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Style w:val="Style_1_ch"/>
          <w:rFonts w:ascii="Times New Roman" w:hAnsi="Times New Roman"/>
          <w:color w:val="25252C"/>
          <w:spacing w:val="3"/>
          <w:sz w:val="28"/>
          <w:shd w:fill="FCFCFC" w:val="clear"/>
        </w:rPr>
      </w:pPr>
      <w:r>
        <w:rPr>
          <w:rStyle w:val="Style_1_ch"/>
          <w:rFonts w:ascii="Times New Roman" w:hAnsi="Times New Roman"/>
          <w:color w:val="25252C"/>
          <w:spacing w:val="3"/>
          <w:sz w:val="28"/>
          <w:shd w:fill="FCFCFC" w:val="clear"/>
        </w:rPr>
        <w:t>Тема  «Ценностные ориентиры образования Спасского района: традиции, инновации, перспективы развития»</w:t>
      </w:r>
      <w:r>
        <w:rPr>
          <w:rFonts w:ascii="Times New Roman" w:hAnsi="Times New Roman"/>
          <w:color w:val="25252C"/>
          <w:spacing w:val="3"/>
          <w:sz w:val="28"/>
          <w:shd w:fill="FCFCFC" w:val="clear"/>
        </w:rPr>
        <w:t> </w:t>
      </w:r>
    </w:p>
    <w:p w14:paraId="02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Секционные мероприятия в </w:t>
      </w:r>
      <w:r>
        <w:rPr>
          <w:rFonts w:ascii="Times New Roman" w:hAnsi="Times New Roman"/>
          <w:sz w:val="24"/>
        </w:rPr>
        <w:t>рамках августовской конференции</w:t>
      </w:r>
      <w:r>
        <w:rPr>
          <w:rFonts w:ascii="Times New Roman" w:hAnsi="Times New Roman"/>
          <w:sz w:val="24"/>
        </w:rPr>
        <w:t>:</w:t>
      </w:r>
    </w:p>
    <w:tbl>
      <w:tblPr>
        <w:tblStyle w:val="Style_2"/>
        <w:tblInd w:type="dxa" w:w="-431"/>
        <w:tblLayout w:type="fixed"/>
      </w:tblPr>
      <w:tblGrid>
        <w:gridCol w:w="2734"/>
        <w:gridCol w:w="1312"/>
        <w:gridCol w:w="2029"/>
        <w:gridCol w:w="1970"/>
        <w:gridCol w:w="1797"/>
      </w:tblGrid>
      <w:tr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секции</w:t>
            </w:r>
          </w:p>
        </w:tc>
        <w:tc>
          <w:tcPr>
            <w:tcW w:type="dxa" w:w="1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type="dxa" w:w="2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</w:t>
            </w:r>
          </w:p>
          <w:p w14:paraId="06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Участники</w:t>
            </w:r>
          </w:p>
        </w:tc>
        <w:tc>
          <w:tcPr>
            <w:tcW w:type="dxa" w:w="1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Ответственный </w:t>
            </w:r>
          </w:p>
        </w:tc>
      </w:tr>
      <w:tr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Секция учителей русского языка</w:t>
            </w:r>
          </w:p>
        </w:tc>
        <w:tc>
          <w:tcPr>
            <w:tcW w:type="dxa" w:w="1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19.08.2025</w:t>
            </w:r>
          </w:p>
        </w:tc>
        <w:tc>
          <w:tcPr>
            <w:tcW w:type="dxa" w:w="2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Болгарская СОШ №2</w:t>
            </w:r>
          </w:p>
        </w:tc>
        <w:tc>
          <w:tcPr>
            <w:tcW w:type="dxa" w:w="1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русского языка</w:t>
            </w:r>
          </w:p>
        </w:tc>
        <w:tc>
          <w:tcPr>
            <w:tcW w:type="dxa" w:w="1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Мартынова Е.В.</w:t>
            </w:r>
          </w:p>
          <w:p w14:paraId="0E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Сафина О.В.</w:t>
            </w:r>
          </w:p>
        </w:tc>
      </w:tr>
      <w:tr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Секция учителей физики и информатики</w:t>
            </w:r>
          </w:p>
        </w:tc>
        <w:tc>
          <w:tcPr>
            <w:tcW w:type="dxa" w:w="1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19.08.2025</w:t>
            </w:r>
          </w:p>
        </w:tc>
        <w:tc>
          <w:tcPr>
            <w:tcW w:type="dxa" w:w="2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Болгарская СОШ №2</w:t>
            </w:r>
          </w:p>
        </w:tc>
        <w:tc>
          <w:tcPr>
            <w:tcW w:type="dxa" w:w="1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физики и информатики</w:t>
            </w:r>
          </w:p>
        </w:tc>
        <w:tc>
          <w:tcPr>
            <w:tcW w:type="dxa" w:w="1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Егоров В.Г.</w:t>
            </w:r>
          </w:p>
          <w:p w14:paraId="14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Авдонина В.П.</w:t>
            </w:r>
          </w:p>
          <w:p w14:paraId="15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Сусарина</w:t>
            </w:r>
            <w:r>
              <w:rPr>
                <w:rFonts w:ascii="Times New Roman" w:hAnsi="Times New Roman"/>
                <w:sz w:val="24"/>
              </w:rPr>
              <w:t xml:space="preserve"> Л.А.</w:t>
            </w:r>
          </w:p>
        </w:tc>
      </w:tr>
      <w:tr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Секция учителей начальных классов</w:t>
            </w:r>
          </w:p>
        </w:tc>
        <w:tc>
          <w:tcPr>
            <w:tcW w:type="dxa" w:w="1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19.08.2025</w:t>
            </w:r>
          </w:p>
        </w:tc>
        <w:tc>
          <w:tcPr>
            <w:tcW w:type="dxa" w:w="2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БСОШ №1</w:t>
            </w:r>
          </w:p>
        </w:tc>
        <w:tc>
          <w:tcPr>
            <w:tcW w:type="dxa" w:w="1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начальных классов</w:t>
            </w:r>
          </w:p>
        </w:tc>
        <w:tc>
          <w:tcPr>
            <w:tcW w:type="dxa" w:w="1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Никитина С.А.</w:t>
            </w:r>
          </w:p>
          <w:p w14:paraId="1B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Амукова</w:t>
            </w:r>
            <w:r>
              <w:rPr>
                <w:rFonts w:ascii="Times New Roman" w:hAnsi="Times New Roman"/>
                <w:sz w:val="24"/>
              </w:rPr>
              <w:t xml:space="preserve"> Н. М.</w:t>
            </w:r>
          </w:p>
        </w:tc>
      </w:tr>
      <w:tr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Секция учителей  </w:t>
            </w:r>
          </w:p>
          <w:p w14:paraId="1D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биологии и химии</w:t>
            </w:r>
          </w:p>
        </w:tc>
        <w:tc>
          <w:tcPr>
            <w:tcW w:type="dxa" w:w="1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20.08.2025</w:t>
            </w:r>
          </w:p>
        </w:tc>
        <w:tc>
          <w:tcPr>
            <w:tcW w:type="dxa" w:w="2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Болгарская СОШ №1</w:t>
            </w:r>
          </w:p>
        </w:tc>
        <w:tc>
          <w:tcPr>
            <w:tcW w:type="dxa" w:w="1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химии и биологии</w:t>
            </w:r>
          </w:p>
        </w:tc>
        <w:tc>
          <w:tcPr>
            <w:tcW w:type="dxa" w:w="1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Егоров В.Г.</w:t>
            </w:r>
          </w:p>
          <w:p w14:paraId="22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Авдеева Н.Г.</w:t>
            </w:r>
          </w:p>
        </w:tc>
      </w:tr>
      <w:tr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Секция учителей  английского языка</w:t>
            </w:r>
          </w:p>
        </w:tc>
        <w:tc>
          <w:tcPr>
            <w:tcW w:type="dxa" w:w="1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20.08.2025</w:t>
            </w:r>
          </w:p>
        </w:tc>
        <w:tc>
          <w:tcPr>
            <w:tcW w:type="dxa" w:w="2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Болгарская СОШ №1</w:t>
            </w:r>
          </w:p>
        </w:tc>
        <w:tc>
          <w:tcPr>
            <w:tcW w:type="dxa" w:w="1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английского языка</w:t>
            </w:r>
          </w:p>
        </w:tc>
        <w:tc>
          <w:tcPr>
            <w:tcW w:type="dxa" w:w="1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Мартынова Е.В.</w:t>
            </w:r>
          </w:p>
          <w:p w14:paraId="28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Гиматдинова</w:t>
            </w:r>
            <w:r>
              <w:rPr>
                <w:rFonts w:ascii="Times New Roman" w:hAnsi="Times New Roman"/>
                <w:sz w:val="24"/>
              </w:rPr>
              <w:t xml:space="preserve"> Г.Н.</w:t>
            </w:r>
          </w:p>
        </w:tc>
      </w:tr>
      <w:tr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Секция учителей родного (татарского) языка и литературы</w:t>
            </w:r>
          </w:p>
        </w:tc>
        <w:tc>
          <w:tcPr>
            <w:tcW w:type="dxa" w:w="1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19.08.2025</w:t>
            </w:r>
          </w:p>
        </w:tc>
        <w:tc>
          <w:tcPr>
            <w:tcW w:type="dxa" w:w="2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Болгарская СОШ №2</w:t>
            </w:r>
          </w:p>
        </w:tc>
        <w:tc>
          <w:tcPr>
            <w:tcW w:type="dxa" w:w="1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родного</w:t>
            </w:r>
          </w:p>
          <w:p w14:paraId="2D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(татарского) языка</w:t>
            </w:r>
          </w:p>
        </w:tc>
        <w:tc>
          <w:tcPr>
            <w:tcW w:type="dxa" w:w="1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Миндубаева</w:t>
            </w:r>
            <w:r>
              <w:rPr>
                <w:rFonts w:ascii="Times New Roman" w:hAnsi="Times New Roman"/>
                <w:sz w:val="24"/>
              </w:rPr>
              <w:t xml:space="preserve"> Р.Л.</w:t>
            </w:r>
          </w:p>
          <w:p w14:paraId="2F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Гаряпова</w:t>
            </w:r>
            <w:r>
              <w:rPr>
                <w:rFonts w:ascii="Times New Roman" w:hAnsi="Times New Roman"/>
                <w:sz w:val="24"/>
              </w:rPr>
              <w:t xml:space="preserve"> Г.Н.</w:t>
            </w:r>
          </w:p>
        </w:tc>
      </w:tr>
      <w:tr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Секция учителей </w:t>
            </w:r>
          </w:p>
          <w:p w14:paraId="31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математики</w:t>
            </w:r>
          </w:p>
        </w:tc>
        <w:tc>
          <w:tcPr>
            <w:tcW w:type="dxa" w:w="1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22.08.2025</w:t>
            </w:r>
          </w:p>
        </w:tc>
        <w:tc>
          <w:tcPr>
            <w:tcW w:type="dxa" w:w="2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Болгарская СОШ №2</w:t>
            </w:r>
          </w:p>
        </w:tc>
        <w:tc>
          <w:tcPr>
            <w:tcW w:type="dxa" w:w="1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математики</w:t>
            </w:r>
          </w:p>
        </w:tc>
        <w:tc>
          <w:tcPr>
            <w:tcW w:type="dxa" w:w="1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Рыбакова Л.С.</w:t>
            </w:r>
          </w:p>
          <w:p w14:paraId="36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М.В.</w:t>
            </w:r>
          </w:p>
        </w:tc>
      </w:tr>
      <w:tr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Секция учителей истории и обществознания</w:t>
            </w:r>
          </w:p>
        </w:tc>
        <w:tc>
          <w:tcPr>
            <w:tcW w:type="dxa" w:w="1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21.08.2025</w:t>
            </w:r>
          </w:p>
        </w:tc>
        <w:tc>
          <w:tcPr>
            <w:tcW w:type="dxa" w:w="2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Болгарская СОШ №1</w:t>
            </w:r>
          </w:p>
        </w:tc>
        <w:tc>
          <w:tcPr>
            <w:tcW w:type="dxa" w:w="1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истории и обществознания</w:t>
            </w:r>
          </w:p>
        </w:tc>
        <w:tc>
          <w:tcPr>
            <w:tcW w:type="dxa" w:w="1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Мартынова Е.В. </w:t>
            </w:r>
            <w:r>
              <w:rPr>
                <w:rFonts w:ascii="Times New Roman" w:hAnsi="Times New Roman"/>
                <w:sz w:val="24"/>
              </w:rPr>
              <w:t>Фролова Ю.В.</w:t>
            </w:r>
          </w:p>
        </w:tc>
      </w:tr>
      <w:tr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Секция  для педагогов ДОУ</w:t>
            </w:r>
          </w:p>
        </w:tc>
        <w:tc>
          <w:tcPr>
            <w:tcW w:type="dxa" w:w="1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21.08.2025</w:t>
            </w:r>
          </w:p>
        </w:tc>
        <w:tc>
          <w:tcPr>
            <w:tcW w:type="dxa" w:w="2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ДОУ «Солнышко»</w:t>
            </w:r>
          </w:p>
        </w:tc>
        <w:tc>
          <w:tcPr>
            <w:tcW w:type="dxa" w:w="1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ДОУ</w:t>
            </w:r>
          </w:p>
        </w:tc>
        <w:tc>
          <w:tcPr>
            <w:tcW w:type="dxa" w:w="1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Секция учителей физической культуры и ОБЖ</w:t>
            </w:r>
          </w:p>
        </w:tc>
        <w:tc>
          <w:tcPr>
            <w:tcW w:type="dxa" w:w="1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19.08.2025</w:t>
            </w:r>
          </w:p>
        </w:tc>
        <w:tc>
          <w:tcPr>
            <w:tcW w:type="dxa" w:w="2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Болгарская СОШ №1</w:t>
            </w:r>
          </w:p>
        </w:tc>
        <w:tc>
          <w:tcPr>
            <w:tcW w:type="dxa" w:w="1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</w:rPr>
              <w:t>фзк</w:t>
            </w:r>
            <w:r>
              <w:rPr>
                <w:rFonts w:ascii="Times New Roman" w:hAnsi="Times New Roman"/>
                <w:sz w:val="24"/>
              </w:rPr>
              <w:t xml:space="preserve"> и </w:t>
            </w:r>
            <w:r>
              <w:rPr>
                <w:rFonts w:ascii="Times New Roman" w:hAnsi="Times New Roman"/>
                <w:sz w:val="24"/>
              </w:rPr>
              <w:t>обж</w:t>
            </w:r>
          </w:p>
        </w:tc>
        <w:tc>
          <w:tcPr>
            <w:tcW w:type="dxa" w:w="1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Ергачёва</w:t>
            </w:r>
            <w:r>
              <w:rPr>
                <w:rFonts w:ascii="Times New Roman" w:hAnsi="Times New Roman"/>
                <w:sz w:val="24"/>
              </w:rPr>
              <w:t xml:space="preserve"> Н.В.</w:t>
            </w:r>
          </w:p>
          <w:p w14:paraId="46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Кузовкин М.Н.</w:t>
            </w:r>
          </w:p>
          <w:p w14:paraId="47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Секция учителей технологии</w:t>
            </w:r>
          </w:p>
        </w:tc>
        <w:tc>
          <w:tcPr>
            <w:tcW w:type="dxa" w:w="1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21.08.2025</w:t>
            </w:r>
          </w:p>
        </w:tc>
        <w:tc>
          <w:tcPr>
            <w:tcW w:type="dxa" w:w="2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Болгарская СОШ №2</w:t>
            </w:r>
          </w:p>
        </w:tc>
        <w:tc>
          <w:tcPr>
            <w:tcW w:type="dxa" w:w="1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технологии</w:t>
            </w:r>
          </w:p>
        </w:tc>
        <w:tc>
          <w:tcPr>
            <w:tcW w:type="dxa" w:w="1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Наумова М.А</w:t>
            </w:r>
          </w:p>
          <w:p w14:paraId="4D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Выжлёнкова</w:t>
            </w:r>
            <w:r>
              <w:rPr>
                <w:rFonts w:ascii="Times New Roman" w:hAnsi="Times New Roman"/>
                <w:sz w:val="24"/>
              </w:rPr>
              <w:t xml:space="preserve"> О.В.</w:t>
            </w:r>
          </w:p>
        </w:tc>
      </w:tr>
      <w:tr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Секция учителей географии</w:t>
            </w:r>
          </w:p>
        </w:tc>
        <w:tc>
          <w:tcPr>
            <w:tcW w:type="dxa" w:w="1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22.08.2025</w:t>
            </w:r>
          </w:p>
        </w:tc>
        <w:tc>
          <w:tcPr>
            <w:tcW w:type="dxa" w:w="2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Болгарская санаторная школа-интернат</w:t>
            </w:r>
          </w:p>
        </w:tc>
        <w:tc>
          <w:tcPr>
            <w:tcW w:type="dxa" w:w="1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географии</w:t>
            </w:r>
          </w:p>
        </w:tc>
        <w:tc>
          <w:tcPr>
            <w:tcW w:type="dxa" w:w="1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Егоров В.Г.</w:t>
            </w:r>
          </w:p>
          <w:p w14:paraId="53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Борюшкина</w:t>
            </w:r>
            <w:r>
              <w:rPr>
                <w:rFonts w:ascii="Times New Roman" w:hAnsi="Times New Roman"/>
                <w:sz w:val="24"/>
              </w:rPr>
              <w:t xml:space="preserve"> О.А.</w:t>
            </w:r>
          </w:p>
        </w:tc>
      </w:tr>
      <w:tr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Секция педагогов-навигаторов (профориентация)</w:t>
            </w:r>
          </w:p>
        </w:tc>
        <w:tc>
          <w:tcPr>
            <w:tcW w:type="dxa" w:w="1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  <w:r>
              <w:rPr>
                <w:rFonts w:ascii="Times New Roman" w:hAnsi="Times New Roman"/>
                <w:sz w:val="24"/>
              </w:rPr>
              <w:t>.08.2025</w:t>
            </w:r>
          </w:p>
        </w:tc>
        <w:tc>
          <w:tcPr>
            <w:tcW w:type="dxa" w:w="2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Болгарская СОШ №2</w:t>
            </w:r>
          </w:p>
        </w:tc>
        <w:tc>
          <w:tcPr>
            <w:tcW w:type="dxa" w:w="1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Педагоги-навигаторы</w:t>
            </w:r>
          </w:p>
        </w:tc>
        <w:tc>
          <w:tcPr>
            <w:tcW w:type="dxa" w:w="1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Наумова М.А.</w:t>
            </w:r>
          </w:p>
        </w:tc>
      </w:tr>
      <w:tr>
        <w:tc>
          <w:tcPr>
            <w:tcW w:type="dxa" w:w="2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Секция молодых педагогов</w:t>
            </w:r>
          </w:p>
        </w:tc>
        <w:tc>
          <w:tcPr>
            <w:tcW w:type="dxa" w:w="1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2025</w:t>
            </w:r>
          </w:p>
        </w:tc>
        <w:tc>
          <w:tcPr>
            <w:tcW w:type="dxa" w:w="2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Болгарская СОШ №1</w:t>
            </w:r>
          </w:p>
        </w:tc>
        <w:tc>
          <w:tcPr>
            <w:tcW w:type="dxa" w:w="1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Молодые педагоги</w:t>
            </w:r>
          </w:p>
        </w:tc>
        <w:tc>
          <w:tcPr>
            <w:tcW w:type="dxa" w:w="1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Брыкалова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Н.Ю.</w:t>
            </w:r>
            <w:r>
              <w:rPr>
                <w:rFonts w:ascii="Times New Roman" w:hAnsi="Times New Roman"/>
                <w:sz w:val="24"/>
              </w:rPr>
              <w:t>Авдеева</w:t>
            </w:r>
            <w:r>
              <w:rPr>
                <w:rFonts w:ascii="Times New Roman" w:hAnsi="Times New Roman"/>
                <w:sz w:val="24"/>
              </w:rPr>
              <w:t xml:space="preserve"> Д.В.</w:t>
            </w:r>
          </w:p>
          <w:p w14:paraId="5E00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2734"/>
          </w:tcPr>
          <w:p w14:paraId="5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Секция педагогов психологов и представителей родительских комитетов</w:t>
            </w:r>
          </w:p>
        </w:tc>
        <w:tc>
          <w:tcPr>
            <w:tcW w:type="dxa" w:w="1312"/>
          </w:tcPr>
          <w:p w14:paraId="6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.08.2025</w:t>
            </w:r>
          </w:p>
        </w:tc>
        <w:tc>
          <w:tcPr>
            <w:tcW w:type="dxa" w:w="2029"/>
          </w:tcPr>
          <w:p w14:paraId="6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Болгарская СОШ №2</w:t>
            </w:r>
          </w:p>
        </w:tc>
        <w:tc>
          <w:tcPr>
            <w:tcW w:type="dxa" w:w="1970"/>
          </w:tcPr>
          <w:p w14:paraId="6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Педагоги-психологи, представители родительских комитетов</w:t>
            </w:r>
          </w:p>
        </w:tc>
        <w:tc>
          <w:tcPr>
            <w:tcW w:type="dxa" w:w="1797"/>
          </w:tcPr>
          <w:p w14:paraId="6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Солодянкина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Е.В.,</w:t>
            </w:r>
          </w:p>
          <w:p w14:paraId="6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Родикова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Л.В.</w:t>
            </w:r>
          </w:p>
        </w:tc>
      </w:tr>
    </w:tbl>
    <w:p w14:paraId="6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Районная августовская конференция работников образования</w:t>
      </w:r>
    </w:p>
    <w:p w14:paraId="66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Спасского муниципального района</w:t>
      </w:r>
    </w:p>
    <w:p w14:paraId="67000000">
      <w:pPr>
        <w:spacing w:after="0" w:line="240" w:lineRule="auto"/>
        <w:ind/>
        <w:jc w:val="center"/>
        <w:rPr>
          <w:rFonts w:ascii="Times New Roman" w:hAnsi="Times New Roman"/>
          <w:sz w:val="18"/>
        </w:rPr>
      </w:pPr>
    </w:p>
    <w:p w14:paraId="68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РЕГЛАМЕНТ КОНФЕРЕНЦИИ</w:t>
      </w:r>
    </w:p>
    <w:p w14:paraId="6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A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Секционные заседания учителей-предметников</w:t>
      </w:r>
    </w:p>
    <w:p w14:paraId="6B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C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18 – 27</w:t>
      </w:r>
      <w:r>
        <w:rPr>
          <w:rFonts w:ascii="Times New Roman" w:hAnsi="Times New Roman"/>
          <w:b w:val="1"/>
          <w:sz w:val="28"/>
        </w:rPr>
        <w:t xml:space="preserve"> августа</w:t>
      </w:r>
    </w:p>
    <w:p w14:paraId="6D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E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Пленарное заседание конференции</w:t>
      </w:r>
    </w:p>
    <w:p w14:paraId="6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</w:t>
      </w:r>
      <w:r>
        <w:rPr>
          <w:rFonts w:ascii="Times New Roman" w:hAnsi="Times New Roman"/>
          <w:b w:val="1"/>
          <w:sz w:val="28"/>
        </w:rPr>
        <w:t>9</w:t>
      </w:r>
      <w:r>
        <w:rPr>
          <w:rFonts w:ascii="Times New Roman" w:hAnsi="Times New Roman"/>
          <w:b w:val="1"/>
          <w:sz w:val="28"/>
        </w:rPr>
        <w:t xml:space="preserve"> августа</w:t>
      </w:r>
    </w:p>
    <w:tbl>
      <w:tblPr>
        <w:tblStyle w:val="Style_2"/>
        <w:tblInd w:type="dxa" w:w="-289"/>
        <w:tblLayout w:type="fixed"/>
      </w:tblPr>
      <w:tblGrid>
        <w:gridCol w:w="1816"/>
        <w:gridCol w:w="4706"/>
        <w:gridCol w:w="3112"/>
      </w:tblGrid>
      <w:tr>
        <w:tc>
          <w:tcPr>
            <w:tcW w:type="dxa" w:w="1816"/>
          </w:tcPr>
          <w:p w14:paraId="70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Время </w:t>
            </w:r>
          </w:p>
        </w:tc>
        <w:tc>
          <w:tcPr>
            <w:tcW w:type="dxa" w:w="4706"/>
          </w:tcPr>
          <w:p w14:paraId="71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Мероприятие </w:t>
            </w:r>
          </w:p>
        </w:tc>
        <w:tc>
          <w:tcPr>
            <w:tcW w:type="dxa" w:w="3112"/>
          </w:tcPr>
          <w:p w14:paraId="72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Место проведения</w:t>
            </w:r>
          </w:p>
        </w:tc>
      </w:tr>
      <w:tr>
        <w:trPr>
          <w:trHeight w:hRule="atLeast" w:val="330"/>
        </w:trPr>
        <w:tc>
          <w:tcPr>
            <w:tcW w:type="dxa" w:w="1816"/>
            <w:vMerge w:val="restart"/>
          </w:tcPr>
          <w:p w14:paraId="7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08.30 – 09.3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4706"/>
            <w:tcBorders>
              <w:bottom w:color="000000" w:sz="4" w:val="single"/>
            </w:tcBorders>
          </w:tcPr>
          <w:p w14:paraId="74000000">
            <w:pPr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Регистрация участников</w:t>
            </w:r>
          </w:p>
        </w:tc>
        <w:tc>
          <w:tcPr>
            <w:tcW w:type="dxa" w:w="3112"/>
            <w:vMerge w:val="restart"/>
            <w:vAlign w:val="center"/>
          </w:tcPr>
          <w:p w14:paraId="7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РДК</w:t>
            </w:r>
          </w:p>
        </w:tc>
      </w:tr>
      <w:tr>
        <w:trPr>
          <w:trHeight w:hRule="atLeast" w:val="225"/>
        </w:trPr>
        <w:tc>
          <w:tcPr>
            <w:tcW w:type="dxa" w:w="1816"/>
            <w:gridSpan w:val="1"/>
            <w:vMerge w:val="continue"/>
          </w:tcPr>
          <w:p/>
        </w:tc>
        <w:tc>
          <w:tcPr>
            <w:tcW w:type="dxa" w:w="4706"/>
            <w:tcBorders>
              <w:top w:color="000000" w:sz="4" w:val="single"/>
            </w:tcBorders>
          </w:tcPr>
          <w:p w14:paraId="76000000">
            <w:pPr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выставок, композиций</w:t>
            </w:r>
          </w:p>
        </w:tc>
        <w:tc>
          <w:tcPr>
            <w:tcW w:type="dxa" w:w="3112"/>
            <w:gridSpan w:val="1"/>
            <w:vMerge w:val="continue"/>
            <w:vAlign w:val="center"/>
          </w:tcPr>
          <w:p/>
        </w:tc>
      </w:tr>
      <w:tr>
        <w:trPr>
          <w:trHeight w:hRule="atLeast" w:val="1559"/>
        </w:trPr>
        <w:tc>
          <w:tcPr>
            <w:tcW w:type="dxa" w:w="1816"/>
          </w:tcPr>
          <w:p w14:paraId="7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09.30 – 09.4</w:t>
            </w:r>
            <w:r>
              <w:rPr>
                <w:rFonts w:ascii="Times New Roman" w:hAnsi="Times New Roman"/>
                <w:sz w:val="28"/>
              </w:rPr>
              <w:t>0</w:t>
            </w:r>
          </w:p>
          <w:p w14:paraId="78000000">
            <w:pPr>
              <w:rPr>
                <w:rFonts w:ascii="Times New Roman" w:hAnsi="Times New Roman"/>
                <w:sz w:val="28"/>
              </w:rPr>
            </w:pPr>
          </w:p>
          <w:p w14:paraId="79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706"/>
            <w:tcBorders>
              <w:top w:color="000000" w:sz="4" w:val="single"/>
            </w:tcBorders>
          </w:tcPr>
          <w:p w14:paraId="7A000000">
            <w:pPr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Открытие. </w:t>
            </w:r>
            <w:r>
              <w:rPr>
                <w:rFonts w:ascii="Times New Roman" w:hAnsi="Times New Roman"/>
                <w:sz w:val="28"/>
              </w:rPr>
              <w:t>Исполнение гимна РФ и РТ. Приветственное слово Министра просвещения РФ С.С. Кравцова (видеообращение)</w:t>
            </w:r>
          </w:p>
        </w:tc>
        <w:tc>
          <w:tcPr>
            <w:tcW w:type="dxa" w:w="3112"/>
            <w:gridSpan w:val="1"/>
            <w:vMerge w:val="continue"/>
            <w:vAlign w:val="center"/>
          </w:tcPr>
          <w:p/>
        </w:tc>
      </w:tr>
      <w:tr>
        <w:tc>
          <w:tcPr>
            <w:tcW w:type="dxa" w:w="1816"/>
          </w:tcPr>
          <w:p w14:paraId="7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09.40</w:t>
            </w:r>
            <w:r>
              <w:rPr>
                <w:rFonts w:ascii="Times New Roman" w:hAnsi="Times New Roman"/>
                <w:sz w:val="28"/>
              </w:rPr>
              <w:t xml:space="preserve"> – 1</w:t>
            </w:r>
            <w:r>
              <w:rPr>
                <w:rFonts w:ascii="Times New Roman" w:hAnsi="Times New Roman"/>
                <w:sz w:val="28"/>
              </w:rPr>
              <w:t>0.1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4706"/>
          </w:tcPr>
          <w:p w14:paraId="7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Доклад начальника </w:t>
            </w:r>
            <w:r>
              <w:rPr>
                <w:rFonts w:ascii="Times New Roman" w:hAnsi="Times New Roman"/>
                <w:sz w:val="28"/>
              </w:rPr>
              <w:t>МУ «Отдел</w:t>
            </w:r>
            <w:r>
              <w:rPr>
                <w:rFonts w:ascii="Times New Roman" w:hAnsi="Times New Roman"/>
                <w:sz w:val="28"/>
              </w:rPr>
              <w:t xml:space="preserve"> образования Исп</w:t>
            </w:r>
            <w:r>
              <w:rPr>
                <w:rFonts w:ascii="Times New Roman" w:hAnsi="Times New Roman"/>
                <w:sz w:val="28"/>
              </w:rPr>
              <w:t xml:space="preserve">олнительного комитета Спасского </w:t>
            </w:r>
            <w:r>
              <w:rPr>
                <w:rFonts w:ascii="Times New Roman" w:hAnsi="Times New Roman"/>
                <w:sz w:val="28"/>
              </w:rPr>
              <w:t xml:space="preserve">муниципального района </w:t>
            </w:r>
            <w:r>
              <w:rPr>
                <w:rFonts w:ascii="Times New Roman" w:hAnsi="Times New Roman"/>
                <w:sz w:val="28"/>
              </w:rPr>
              <w:t xml:space="preserve">РТ» </w:t>
            </w:r>
          </w:p>
          <w:p w14:paraId="7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А.Н.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Ермилина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Ценностные ориентиры образования Спасского района: традиции, инновации, перспективы развития»</w:t>
            </w:r>
          </w:p>
        </w:tc>
        <w:tc>
          <w:tcPr>
            <w:tcW w:type="dxa" w:w="3112"/>
            <w:gridSpan w:val="1"/>
            <w:vMerge w:val="continue"/>
            <w:vAlign w:val="center"/>
          </w:tcPr>
          <w:p/>
        </w:tc>
      </w:tr>
      <w:tr>
        <w:tc>
          <w:tcPr>
            <w:tcW w:type="dxa" w:w="1816"/>
          </w:tcPr>
          <w:p w14:paraId="7E000000">
            <w:pPr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>
              <w:rPr>
                <w:rFonts w:ascii="Times New Roman" w:hAnsi="Times New Roman"/>
                <w:sz w:val="28"/>
              </w:rPr>
              <w:t>.10 – 10.3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4706"/>
          </w:tcPr>
          <w:p w14:paraId="7F000000">
            <w:pPr>
              <w:spacing w:after="0"/>
              <w:ind w:firstLine="0" w:left="-8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Выступления: </w:t>
            </w:r>
          </w:p>
          <w:p w14:paraId="80000000">
            <w:pPr>
              <w:pStyle w:val="Style_3"/>
              <w:tabs>
                <w:tab w:leader="none" w:pos="343" w:val="left"/>
              </w:tabs>
              <w:spacing w:after="0" w:line="240" w:lineRule="auto"/>
              <w:ind w:firstLine="0" w:left="-89"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1.</w:t>
            </w: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Ценностные ориентиры в современном воспитани</w:t>
            </w: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и: путь к формированию личности</w:t>
            </w: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 xml:space="preserve">» - </w:t>
            </w: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Кузовкина С.А., классный руководитель МБОУ «Болгарская СОШ №2</w:t>
            </w: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.</w:t>
            </w:r>
          </w:p>
          <w:p w14:paraId="81000000">
            <w:pPr>
              <w:pStyle w:val="Style_3"/>
              <w:spacing w:after="0" w:line="240" w:lineRule="auto"/>
              <w:ind w:firstLine="0" w:left="-89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2.«</w:t>
            </w:r>
            <w:r>
              <w:rPr>
                <w:rFonts w:ascii="Times New Roman" w:hAnsi="Times New Roman"/>
                <w:sz w:val="28"/>
              </w:rPr>
              <w:t>Развитие школы в контексте актуальных задач образования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» - </w:t>
            </w:r>
            <w:r>
              <w:rPr>
                <w:rFonts w:ascii="Times New Roman" w:hAnsi="Times New Roman"/>
                <w:sz w:val="28"/>
                <w:highlight w:val="white"/>
              </w:rPr>
              <w:t>Вихлянский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А.Н., директор МБОУ «Антоновская СОШ».</w:t>
            </w:r>
          </w:p>
          <w:p w14:paraId="82000000">
            <w:pPr>
              <w:pStyle w:val="Style_3"/>
              <w:spacing w:after="0" w:line="240" w:lineRule="auto"/>
              <w:ind w:firstLine="0" w:left="-89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3. «</w:t>
            </w:r>
            <w:r>
              <w:rPr>
                <w:rFonts w:ascii="Times New Roman" w:hAnsi="Times New Roman"/>
                <w:sz w:val="28"/>
                <w:highlight w:val="white"/>
              </w:rPr>
              <w:t>Профилактика детского дорожно-транспортного травматизма в Республике Татарстан и в Спасском районе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» - Великов Р.А., </w:t>
            </w:r>
            <w:r>
              <w:rPr>
                <w:rFonts w:ascii="Times New Roman" w:hAnsi="Times New Roman"/>
                <w:sz w:val="28"/>
                <w:highlight w:val="white"/>
              </w:rPr>
              <w:t>Вр.и.о</w:t>
            </w:r>
            <w:r>
              <w:rPr>
                <w:rFonts w:ascii="Times New Roman" w:hAnsi="Times New Roman"/>
                <w:sz w:val="28"/>
                <w:highlight w:val="white"/>
              </w:rPr>
              <w:t>. начальника ОМВД по Спасскому району, капитан полиции</w:t>
            </w:r>
          </w:p>
        </w:tc>
        <w:tc>
          <w:tcPr>
            <w:tcW w:type="dxa" w:w="3112"/>
            <w:gridSpan w:val="1"/>
            <w:vMerge w:val="continue"/>
            <w:vAlign w:val="center"/>
          </w:tcPr>
          <w:p/>
        </w:tc>
      </w:tr>
      <w:tr>
        <w:tc>
          <w:tcPr>
            <w:tcW w:type="dxa" w:w="1816"/>
          </w:tcPr>
          <w:p w14:paraId="83000000">
            <w:pPr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10.3</w:t>
            </w: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 xml:space="preserve"> – 1</w:t>
            </w:r>
            <w:r>
              <w:rPr>
                <w:rFonts w:ascii="Times New Roman" w:hAnsi="Times New Roman"/>
                <w:sz w:val="28"/>
              </w:rPr>
              <w:t>0.4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4706"/>
          </w:tcPr>
          <w:p w14:paraId="84000000">
            <w:pPr>
              <w:pStyle w:val="Style_4"/>
              <w:rPr>
                <w:rFonts w:ascii="Times New Roman" w:hAnsi="Times New Roman"/>
                <w:spacing w:val="15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Выступление </w:t>
            </w:r>
            <w:r>
              <w:rPr>
                <w:rFonts w:ascii="Times New Roman" w:hAnsi="Times New Roman"/>
                <w:sz w:val="28"/>
              </w:rPr>
              <w:t>Зайнетдиновой</w:t>
            </w:r>
            <w:r>
              <w:rPr>
                <w:rFonts w:ascii="Times New Roman" w:hAnsi="Times New Roman"/>
                <w:sz w:val="28"/>
              </w:rPr>
              <w:t xml:space="preserve"> Ф.З., начальника отдела реализации государственных программ и проектов Министерства образования и науки Республики Татарстан</w:t>
            </w:r>
          </w:p>
        </w:tc>
        <w:tc>
          <w:tcPr>
            <w:tcW w:type="dxa" w:w="3112"/>
            <w:gridSpan w:val="1"/>
            <w:vMerge w:val="continue"/>
            <w:vAlign w:val="center"/>
          </w:tcPr>
          <w:p/>
        </w:tc>
      </w:tr>
      <w:tr>
        <w:tc>
          <w:tcPr>
            <w:tcW w:type="dxa" w:w="1816"/>
          </w:tcPr>
          <w:p w14:paraId="8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10.45-11.00</w:t>
            </w:r>
          </w:p>
        </w:tc>
        <w:tc>
          <w:tcPr>
            <w:tcW w:type="dxa" w:w="4706"/>
          </w:tcPr>
          <w:p w14:paraId="86000000">
            <w:pPr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Выступление Исланова Р.Л.</w:t>
            </w:r>
          </w:p>
        </w:tc>
        <w:tc>
          <w:tcPr>
            <w:tcW w:type="dxa" w:w="3112"/>
            <w:gridSpan w:val="1"/>
            <w:vMerge w:val="continue"/>
            <w:vAlign w:val="center"/>
          </w:tcPr>
          <w:p/>
        </w:tc>
      </w:tr>
      <w:tr>
        <w:tc>
          <w:tcPr>
            <w:tcW w:type="dxa" w:w="1816"/>
          </w:tcPr>
          <w:p w14:paraId="8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11.00-11.1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4706"/>
          </w:tcPr>
          <w:p w14:paraId="88000000">
            <w:pPr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Подведение итогов подготовки образовательных учреждений района к новому учебному году</w:t>
            </w:r>
          </w:p>
        </w:tc>
        <w:tc>
          <w:tcPr>
            <w:tcW w:type="dxa" w:w="3112"/>
            <w:gridSpan w:val="1"/>
            <w:vMerge w:val="continue"/>
            <w:vAlign w:val="center"/>
          </w:tcPr>
          <w:p/>
        </w:tc>
      </w:tr>
      <w:tr>
        <w:tc>
          <w:tcPr>
            <w:tcW w:type="dxa" w:w="1816"/>
          </w:tcPr>
          <w:p w14:paraId="8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11.1</w:t>
            </w: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1.3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4706"/>
          </w:tcPr>
          <w:p w14:paraId="8A000000">
            <w:pPr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Награждение работников образования района</w:t>
            </w:r>
          </w:p>
        </w:tc>
        <w:tc>
          <w:tcPr>
            <w:tcW w:type="dxa" w:w="3112"/>
            <w:gridSpan w:val="1"/>
            <w:vMerge w:val="continue"/>
            <w:vAlign w:val="center"/>
          </w:tcPr>
          <w:p/>
        </w:tc>
      </w:tr>
      <w:tr>
        <w:tc>
          <w:tcPr>
            <w:tcW w:type="dxa" w:w="1816"/>
          </w:tcPr>
          <w:p w14:paraId="8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11.3</w:t>
            </w: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 xml:space="preserve">– </w:t>
            </w:r>
            <w:r>
              <w:rPr>
                <w:rFonts w:ascii="Times New Roman" w:hAnsi="Times New Roman"/>
                <w:sz w:val="28"/>
              </w:rPr>
              <w:t>12.3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4706"/>
          </w:tcPr>
          <w:p w14:paraId="8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Обед</w:t>
            </w:r>
          </w:p>
        </w:tc>
        <w:tc>
          <w:tcPr>
            <w:tcW w:type="dxa" w:w="3112"/>
          </w:tcPr>
          <w:p w14:paraId="8D000000">
            <w:pPr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БСОШ №1, </w:t>
            </w:r>
          </w:p>
          <w:p w14:paraId="8E000000">
            <w:pPr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кафе «Болгар»</w:t>
            </w:r>
          </w:p>
        </w:tc>
      </w:tr>
    </w:tbl>
    <w:p w14:paraId="8F000000">
      <w:pPr>
        <w:rPr>
          <w:rFonts w:ascii="Times New Roman" w:hAnsi="Times New Roman"/>
          <w:sz w:val="28"/>
        </w:rPr>
      </w:pPr>
    </w:p>
    <w:p w14:paraId="90000000">
      <w:pPr>
        <w:spacing w:after="0" w:line="240" w:lineRule="auto"/>
        <w:ind/>
        <w:jc w:val="center"/>
        <w:rPr>
          <w:rFonts w:ascii="Times New Roman" w:hAnsi="Times New Roman"/>
          <w:b w:val="1"/>
          <w:sz w:val="30"/>
        </w:rPr>
      </w:pPr>
      <w:r>
        <w:rPr>
          <w:rFonts w:ascii="Times New Roman" w:hAnsi="Times New Roman"/>
          <w:b w:val="1"/>
          <w:sz w:val="30"/>
        </w:rPr>
        <w:t>ПРОГРАММА</w:t>
      </w:r>
    </w:p>
    <w:p w14:paraId="91000000">
      <w:pPr>
        <w:spacing w:after="0" w:line="240" w:lineRule="auto"/>
        <w:ind/>
        <w:jc w:val="center"/>
        <w:rPr>
          <w:rFonts w:ascii="Times New Roman" w:hAnsi="Times New Roman"/>
          <w:b w:val="1"/>
          <w:sz w:val="30"/>
        </w:rPr>
      </w:pPr>
      <w:r>
        <w:rPr>
          <w:rFonts w:ascii="Times New Roman" w:hAnsi="Times New Roman"/>
          <w:b w:val="1"/>
          <w:sz w:val="30"/>
        </w:rPr>
        <w:t xml:space="preserve">пленарного заседания районной конференции </w:t>
      </w:r>
    </w:p>
    <w:p w14:paraId="92000000">
      <w:pPr>
        <w:spacing w:after="0" w:line="240" w:lineRule="auto"/>
        <w:ind/>
        <w:jc w:val="center"/>
        <w:rPr>
          <w:rFonts w:ascii="Times New Roman" w:hAnsi="Times New Roman"/>
          <w:b w:val="1"/>
          <w:sz w:val="30"/>
        </w:rPr>
      </w:pPr>
      <w:r>
        <w:rPr>
          <w:rFonts w:ascii="Times New Roman" w:hAnsi="Times New Roman"/>
          <w:b w:val="1"/>
          <w:sz w:val="30"/>
        </w:rPr>
        <w:t>работников образования</w:t>
      </w:r>
    </w:p>
    <w:p w14:paraId="93000000">
      <w:pPr>
        <w:spacing w:after="0" w:line="240" w:lineRule="auto"/>
        <w:ind/>
        <w:jc w:val="center"/>
        <w:rPr>
          <w:rFonts w:ascii="Times New Roman" w:hAnsi="Times New Roman"/>
          <w:b w:val="1"/>
          <w:sz w:val="30"/>
        </w:rPr>
      </w:pPr>
      <w:r>
        <w:rPr>
          <w:rFonts w:ascii="Times New Roman" w:hAnsi="Times New Roman"/>
          <w:b w:val="1"/>
          <w:sz w:val="30"/>
        </w:rPr>
        <w:t>2</w:t>
      </w:r>
      <w:r>
        <w:rPr>
          <w:rFonts w:ascii="Times New Roman" w:hAnsi="Times New Roman"/>
          <w:b w:val="1"/>
          <w:sz w:val="30"/>
        </w:rPr>
        <w:t>9</w:t>
      </w:r>
      <w:r>
        <w:rPr>
          <w:rFonts w:ascii="Times New Roman" w:hAnsi="Times New Roman"/>
          <w:b w:val="1"/>
          <w:sz w:val="30"/>
        </w:rPr>
        <w:t>.08.2025</w:t>
      </w:r>
      <w:r>
        <w:rPr>
          <w:rFonts w:ascii="Times New Roman" w:hAnsi="Times New Roman"/>
          <w:b w:val="1"/>
          <w:sz w:val="30"/>
        </w:rPr>
        <w:t xml:space="preserve"> года</w:t>
      </w:r>
    </w:p>
    <w:p w14:paraId="94000000">
      <w:pPr>
        <w:spacing w:after="0" w:line="240" w:lineRule="auto"/>
        <w:ind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b w:val="1"/>
          <w:sz w:val="30"/>
          <w:u w:val="single"/>
        </w:rPr>
        <w:t>08.30 – 09.30</w:t>
      </w:r>
      <w:r>
        <w:rPr>
          <w:rFonts w:ascii="Times New Roman" w:hAnsi="Times New Roman"/>
          <w:sz w:val="30"/>
        </w:rPr>
        <w:t xml:space="preserve"> Регистрация участников.</w:t>
      </w:r>
    </w:p>
    <w:p w14:paraId="95000000">
      <w:pPr>
        <w:spacing w:after="0" w:line="240" w:lineRule="auto"/>
        <w:ind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b w:val="1"/>
          <w:sz w:val="30"/>
          <w:u w:val="single"/>
        </w:rPr>
        <w:t>09.20 – 09.30</w:t>
      </w:r>
      <w:r>
        <w:rPr>
          <w:rFonts w:ascii="Times New Roman" w:hAnsi="Times New Roman"/>
          <w:b w:val="1"/>
          <w:sz w:val="30"/>
          <w:u w:val="single"/>
        </w:rPr>
        <w:t xml:space="preserve"> </w:t>
      </w:r>
      <w:r>
        <w:rPr>
          <w:rFonts w:ascii="Times New Roman" w:hAnsi="Times New Roman"/>
          <w:sz w:val="30"/>
        </w:rPr>
        <w:t>Посещение выставки Августовской конференции.</w:t>
      </w:r>
    </w:p>
    <w:p w14:paraId="96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30"/>
          <w:u w:val="single"/>
        </w:rPr>
        <w:t>09.30 – 09.40</w:t>
      </w:r>
      <w:r>
        <w:rPr>
          <w:rFonts w:ascii="Times New Roman" w:hAnsi="Times New Roman"/>
          <w:sz w:val="30"/>
        </w:rPr>
        <w:t xml:space="preserve"> Открытие. </w:t>
      </w:r>
      <w:r>
        <w:rPr>
          <w:rFonts w:ascii="Times New Roman" w:hAnsi="Times New Roman"/>
          <w:sz w:val="28"/>
        </w:rPr>
        <w:t>Исполнение гимна РФ и РТ. Приветственное слово Министра просвещения РФ С.С. Кравцова (видеообращение)</w:t>
      </w:r>
      <w:r>
        <w:rPr>
          <w:rFonts w:ascii="Times New Roman" w:hAnsi="Times New Roman"/>
          <w:sz w:val="28"/>
        </w:rPr>
        <w:t>.</w:t>
      </w:r>
    </w:p>
    <w:p w14:paraId="9700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sz w:val="30"/>
          <w:u w:val="single"/>
        </w:rPr>
        <w:t>09.40 – 10.1</w:t>
      </w:r>
      <w:r>
        <w:rPr>
          <w:rFonts w:ascii="Times New Roman" w:hAnsi="Times New Roman"/>
          <w:b w:val="1"/>
          <w:sz w:val="30"/>
          <w:u w:val="single"/>
        </w:rPr>
        <w:t>0</w:t>
      </w:r>
      <w:r>
        <w:rPr>
          <w:rFonts w:ascii="Times New Roman" w:hAnsi="Times New Roman"/>
          <w:b w:val="1"/>
          <w:sz w:val="30"/>
          <w:u w:val="single"/>
        </w:rPr>
        <w:t xml:space="preserve"> </w:t>
      </w:r>
      <w:r>
        <w:rPr>
          <w:rFonts w:ascii="Times New Roman" w:hAnsi="Times New Roman"/>
          <w:sz w:val="30"/>
        </w:rPr>
        <w:t xml:space="preserve">Доклад начальника </w:t>
      </w:r>
      <w:r>
        <w:rPr>
          <w:rFonts w:ascii="Times New Roman" w:hAnsi="Times New Roman"/>
          <w:sz w:val="28"/>
        </w:rPr>
        <w:t xml:space="preserve">МУ «Отдел образования Исполнительного комитета Спасского муниципального района РТ» А.Н. Ермилина </w:t>
      </w:r>
      <w:r>
        <w:rPr>
          <w:rFonts w:ascii="Times New Roman" w:hAnsi="Times New Roman"/>
          <w:i w:val="1"/>
          <w:sz w:val="28"/>
        </w:rPr>
        <w:t>«Ценностные ориентиры образования Спасского района: традиции, инновации, перспективы развития»</w:t>
      </w:r>
    </w:p>
    <w:p w14:paraId="98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b w:val="1"/>
          <w:sz w:val="30"/>
          <w:u w:val="single"/>
        </w:rPr>
        <w:t>10</w:t>
      </w:r>
      <w:r>
        <w:rPr>
          <w:rFonts w:ascii="Times New Roman" w:hAnsi="Times New Roman"/>
          <w:b w:val="1"/>
          <w:sz w:val="30"/>
          <w:u w:val="single"/>
        </w:rPr>
        <w:t>.1</w:t>
      </w:r>
      <w:r>
        <w:rPr>
          <w:rFonts w:ascii="Times New Roman" w:hAnsi="Times New Roman"/>
          <w:b w:val="1"/>
          <w:sz w:val="30"/>
          <w:u w:val="single"/>
        </w:rPr>
        <w:t>0</w:t>
      </w:r>
      <w:r>
        <w:rPr>
          <w:rFonts w:ascii="Times New Roman" w:hAnsi="Times New Roman"/>
          <w:b w:val="1"/>
          <w:sz w:val="30"/>
          <w:u w:val="single"/>
        </w:rPr>
        <w:t xml:space="preserve"> </w:t>
      </w:r>
      <w:r>
        <w:rPr>
          <w:rFonts w:ascii="Times New Roman" w:hAnsi="Times New Roman"/>
          <w:b w:val="1"/>
          <w:sz w:val="30"/>
          <w:u w:val="single"/>
        </w:rPr>
        <w:t>–</w:t>
      </w:r>
      <w:r>
        <w:rPr>
          <w:rFonts w:ascii="Times New Roman" w:hAnsi="Times New Roman"/>
          <w:b w:val="1"/>
          <w:sz w:val="30"/>
          <w:u w:val="single"/>
        </w:rPr>
        <w:t xml:space="preserve"> 1</w:t>
      </w:r>
      <w:r>
        <w:rPr>
          <w:rFonts w:ascii="Times New Roman" w:hAnsi="Times New Roman"/>
          <w:b w:val="1"/>
          <w:sz w:val="30"/>
          <w:u w:val="single"/>
        </w:rPr>
        <w:t>0.3</w:t>
      </w:r>
      <w:r>
        <w:rPr>
          <w:rFonts w:ascii="Times New Roman" w:hAnsi="Times New Roman"/>
          <w:b w:val="1"/>
          <w:sz w:val="30"/>
          <w:u w:val="single"/>
        </w:rPr>
        <w:t>0</w:t>
      </w:r>
      <w:r>
        <w:rPr>
          <w:rFonts w:ascii="Times New Roman" w:hAnsi="Times New Roman"/>
          <w:sz w:val="30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Выступления:</w:t>
      </w:r>
    </w:p>
    <w:p w14:paraId="99000000">
      <w:pPr>
        <w:pStyle w:val="Style_3"/>
        <w:tabs>
          <w:tab w:leader="none" w:pos="343" w:val="left"/>
        </w:tabs>
        <w:spacing w:after="0" w:line="240" w:lineRule="auto"/>
        <w:ind w:firstLine="0" w:left="-89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themeColor="text1" w:val="000000"/>
          <w:sz w:val="28"/>
        </w:rPr>
        <w:t xml:space="preserve">1. </w:t>
      </w:r>
      <w:r>
        <w:rPr>
          <w:rFonts w:ascii="Times New Roman" w:hAnsi="Times New Roman"/>
          <w:color w:val="000000"/>
          <w:sz w:val="28"/>
          <w:highlight w:val="white"/>
        </w:rPr>
        <w:t>«</w:t>
      </w:r>
      <w:r>
        <w:rPr>
          <w:rFonts w:ascii="Times New Roman" w:hAnsi="Times New Roman"/>
          <w:color w:val="000000"/>
          <w:sz w:val="28"/>
          <w:highlight w:val="white"/>
        </w:rPr>
        <w:t>Ценностные ориентиры в современном воспитани</w:t>
      </w:r>
      <w:r>
        <w:rPr>
          <w:rFonts w:ascii="Times New Roman" w:hAnsi="Times New Roman"/>
          <w:color w:val="000000"/>
          <w:sz w:val="28"/>
          <w:highlight w:val="white"/>
        </w:rPr>
        <w:t>и: путь к формированию личности</w:t>
      </w:r>
      <w:r>
        <w:rPr>
          <w:rFonts w:ascii="Times New Roman" w:hAnsi="Times New Roman"/>
          <w:color w:val="000000"/>
          <w:sz w:val="28"/>
          <w:highlight w:val="white"/>
        </w:rPr>
        <w:t>»</w:t>
      </w:r>
      <w:r>
        <w:rPr>
          <w:rFonts w:ascii="Times New Roman" w:hAnsi="Times New Roman"/>
          <w:color w:val="000000"/>
          <w:sz w:val="28"/>
          <w:highlight w:val="white"/>
        </w:rPr>
        <w:t>.</w:t>
      </w:r>
      <w:r>
        <w:rPr>
          <w:rFonts w:ascii="Times New Roman" w:hAnsi="Times New Roman"/>
          <w:color w:val="000000"/>
          <w:sz w:val="28"/>
          <w:highlight w:val="white"/>
        </w:rPr>
        <w:t xml:space="preserve"> - </w:t>
      </w:r>
      <w:r>
        <w:rPr>
          <w:rFonts w:ascii="Times New Roman" w:hAnsi="Times New Roman"/>
          <w:color w:val="000000"/>
          <w:sz w:val="28"/>
          <w:highlight w:val="white"/>
        </w:rPr>
        <w:t>Кузовкина С.А., классный руководитель МБОУ «Болгарская СОШ №2</w:t>
      </w:r>
      <w:r>
        <w:rPr>
          <w:rFonts w:ascii="Times New Roman" w:hAnsi="Times New Roman"/>
          <w:color w:val="000000"/>
          <w:sz w:val="28"/>
          <w:highlight w:val="white"/>
        </w:rPr>
        <w:t>»</w:t>
      </w:r>
      <w:r>
        <w:rPr>
          <w:rFonts w:ascii="Times New Roman" w:hAnsi="Times New Roman"/>
          <w:color w:val="000000"/>
          <w:sz w:val="28"/>
          <w:highlight w:val="white"/>
        </w:rPr>
        <w:t>.</w:t>
      </w:r>
    </w:p>
    <w:p w14:paraId="9A000000">
      <w:pPr>
        <w:spacing w:after="0" w:line="240" w:lineRule="auto"/>
        <w:ind/>
        <w:jc w:val="right"/>
        <w:rPr>
          <w:rFonts w:ascii="Times New Roman" w:hAnsi="Times New Roman"/>
          <w:i w:val="1"/>
          <w:color w:val="000000"/>
          <w:sz w:val="28"/>
          <w:highlight w:val="yellow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i w:val="1"/>
          <w:color w:val="000000"/>
          <w:sz w:val="28"/>
          <w:highlight w:val="white"/>
        </w:rPr>
        <w:t>Кузовкина С.А</w:t>
      </w:r>
      <w:r>
        <w:rPr>
          <w:rFonts w:ascii="Times New Roman" w:hAnsi="Times New Roman"/>
          <w:i w:val="1"/>
          <w:color w:val="000000"/>
          <w:sz w:val="28"/>
          <w:highlight w:val="white"/>
        </w:rPr>
        <w:t xml:space="preserve">., </w:t>
      </w:r>
    </w:p>
    <w:p w14:paraId="9B000000">
      <w:pPr>
        <w:pStyle w:val="Style_3"/>
        <w:tabs>
          <w:tab w:leader="none" w:pos="343" w:val="left"/>
        </w:tabs>
        <w:spacing w:after="0" w:line="240" w:lineRule="auto"/>
        <w:ind w:firstLine="0" w:left="-89"/>
        <w:jc w:val="right"/>
        <w:rPr>
          <w:rFonts w:ascii="Times New Roman" w:hAnsi="Times New Roman"/>
          <w:i w:val="1"/>
          <w:color w:val="000000"/>
          <w:sz w:val="28"/>
          <w:highlight w:val="white"/>
        </w:rPr>
      </w:pPr>
      <w:r>
        <w:rPr>
          <w:rFonts w:ascii="Times New Roman" w:hAnsi="Times New Roman"/>
          <w:i w:val="1"/>
          <w:color w:val="000000"/>
          <w:sz w:val="28"/>
          <w:highlight w:val="white"/>
        </w:rPr>
        <w:t>классный руководитель МБОУ «Болгарская СОШ №2»</w:t>
      </w:r>
      <w:r>
        <w:rPr>
          <w:rFonts w:ascii="Times New Roman" w:hAnsi="Times New Roman"/>
          <w:i w:val="1"/>
          <w:color w:val="000000"/>
          <w:sz w:val="28"/>
          <w:highlight w:val="white"/>
        </w:rPr>
        <w:t>.</w:t>
      </w:r>
    </w:p>
    <w:p w14:paraId="9C000000">
      <w:pPr>
        <w:pStyle w:val="Style_3"/>
        <w:tabs>
          <w:tab w:leader="none" w:pos="343" w:val="left"/>
        </w:tabs>
        <w:spacing w:after="0" w:line="240" w:lineRule="auto"/>
        <w:ind w:firstLine="0" w:left="-89"/>
        <w:jc w:val="right"/>
        <w:rPr>
          <w:rFonts w:ascii="Times New Roman" w:hAnsi="Times New Roman"/>
          <w:i w:val="1"/>
          <w:color w:val="000000"/>
          <w:sz w:val="28"/>
          <w:highlight w:val="white"/>
        </w:rPr>
      </w:pPr>
    </w:p>
    <w:p w14:paraId="9D000000">
      <w:pPr>
        <w:spacing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9E000000">
      <w:pPr>
        <w:spacing w:line="240" w:lineRule="auto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color w:themeColor="text1" w:val="000000"/>
          <w:sz w:val="28"/>
        </w:rPr>
        <w:t>2.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«</w:t>
      </w:r>
      <w:r>
        <w:rPr>
          <w:rFonts w:ascii="Times New Roman" w:hAnsi="Times New Roman"/>
          <w:sz w:val="28"/>
        </w:rPr>
        <w:t>Развитие школы в контексте актуальных задач образования</w:t>
      </w:r>
      <w:r>
        <w:rPr>
          <w:rFonts w:ascii="Times New Roman" w:hAnsi="Times New Roman"/>
          <w:sz w:val="28"/>
          <w:highlight w:val="white"/>
        </w:rPr>
        <w:t>».</w:t>
      </w:r>
    </w:p>
    <w:p w14:paraId="9F000000">
      <w:pPr>
        <w:spacing w:after="0" w:line="240" w:lineRule="auto"/>
        <w:ind/>
        <w:jc w:val="right"/>
        <w:rPr>
          <w:rFonts w:ascii="Times New Roman" w:hAnsi="Times New Roman"/>
          <w:i w:val="1"/>
          <w:sz w:val="28"/>
          <w:highlight w:val="white"/>
        </w:rPr>
      </w:pPr>
      <w:r>
        <w:rPr>
          <w:rFonts w:ascii="Times New Roman" w:hAnsi="Times New Roman"/>
          <w:i w:val="1"/>
          <w:sz w:val="28"/>
          <w:highlight w:val="white"/>
        </w:rPr>
        <w:t>Вихлянский</w:t>
      </w:r>
      <w:r>
        <w:rPr>
          <w:rFonts w:ascii="Times New Roman" w:hAnsi="Times New Roman"/>
          <w:i w:val="1"/>
          <w:sz w:val="28"/>
          <w:highlight w:val="white"/>
        </w:rPr>
        <w:t xml:space="preserve"> А.Н., </w:t>
      </w:r>
    </w:p>
    <w:p w14:paraId="A0000000">
      <w:pPr>
        <w:spacing w:after="0" w:line="240" w:lineRule="auto"/>
        <w:ind/>
        <w:jc w:val="righ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i w:val="1"/>
          <w:sz w:val="28"/>
          <w:highlight w:val="white"/>
        </w:rPr>
        <w:t>директор МБОУ «Антоновская СОШ»</w:t>
      </w:r>
    </w:p>
    <w:p w14:paraId="A1000000">
      <w:pPr>
        <w:spacing w:after="0" w:line="240" w:lineRule="auto"/>
        <w:ind/>
        <w:rPr>
          <w:rFonts w:ascii="Times New Roman" w:hAnsi="Times New Roman"/>
          <w:sz w:val="28"/>
          <w:highlight w:val="white"/>
        </w:rPr>
      </w:pPr>
    </w:p>
    <w:p w14:paraId="A2000000">
      <w:pPr>
        <w:spacing w:after="0" w:line="240" w:lineRule="auto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 «</w:t>
      </w:r>
      <w:r>
        <w:rPr>
          <w:rFonts w:ascii="Times New Roman" w:hAnsi="Times New Roman"/>
          <w:sz w:val="28"/>
          <w:highlight w:val="white"/>
        </w:rPr>
        <w:t>Профилактика детского дорожно-транспортного травматизма в Республике Татарстан и в Спасском районе</w:t>
      </w:r>
      <w:r>
        <w:rPr>
          <w:rFonts w:ascii="Times New Roman" w:hAnsi="Times New Roman"/>
          <w:sz w:val="28"/>
          <w:highlight w:val="white"/>
        </w:rPr>
        <w:t>».</w:t>
      </w:r>
    </w:p>
    <w:p w14:paraId="A3000000">
      <w:pPr>
        <w:spacing w:after="0" w:line="240" w:lineRule="auto"/>
        <w:ind/>
        <w:jc w:val="right"/>
        <w:rPr>
          <w:rFonts w:ascii="Times New Roman" w:hAnsi="Times New Roman"/>
          <w:i w:val="1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i w:val="1"/>
          <w:sz w:val="28"/>
          <w:highlight w:val="white"/>
        </w:rPr>
        <w:t xml:space="preserve">Великов Р.А., </w:t>
      </w:r>
    </w:p>
    <w:p w14:paraId="A4000000">
      <w:pPr>
        <w:pStyle w:val="Style_3"/>
        <w:tabs>
          <w:tab w:leader="none" w:pos="343" w:val="left"/>
        </w:tabs>
        <w:spacing w:after="0" w:line="240" w:lineRule="auto"/>
        <w:ind w:firstLine="0" w:left="-89"/>
        <w:jc w:val="right"/>
        <w:rPr>
          <w:rFonts w:ascii="Times New Roman" w:hAnsi="Times New Roman"/>
          <w:i w:val="1"/>
          <w:sz w:val="28"/>
          <w:highlight w:val="white"/>
        </w:rPr>
      </w:pPr>
      <w:r>
        <w:rPr>
          <w:rFonts w:ascii="Times New Roman" w:hAnsi="Times New Roman"/>
          <w:i w:val="1"/>
          <w:sz w:val="28"/>
          <w:highlight w:val="white"/>
        </w:rPr>
        <w:t>Вр.и.о</w:t>
      </w:r>
      <w:r>
        <w:rPr>
          <w:rFonts w:ascii="Times New Roman" w:hAnsi="Times New Roman"/>
          <w:i w:val="1"/>
          <w:sz w:val="28"/>
          <w:highlight w:val="white"/>
        </w:rPr>
        <w:t xml:space="preserve">. начальника ОМВД по Спасскому району, </w:t>
      </w:r>
    </w:p>
    <w:p w14:paraId="A5000000">
      <w:pPr>
        <w:pStyle w:val="Style_3"/>
        <w:tabs>
          <w:tab w:leader="none" w:pos="343" w:val="left"/>
        </w:tabs>
        <w:spacing w:after="0" w:line="240" w:lineRule="auto"/>
        <w:ind w:firstLine="0" w:left="-89"/>
        <w:jc w:val="right"/>
        <w:rPr>
          <w:rFonts w:ascii="Times New Roman" w:hAnsi="Times New Roman"/>
          <w:i w:val="1"/>
          <w:color w:val="000000"/>
          <w:sz w:val="28"/>
          <w:highlight w:val="white"/>
        </w:rPr>
      </w:pPr>
      <w:r>
        <w:rPr>
          <w:rFonts w:ascii="Times New Roman" w:hAnsi="Times New Roman"/>
          <w:i w:val="1"/>
          <w:sz w:val="28"/>
          <w:highlight w:val="white"/>
        </w:rPr>
        <w:t>капитан полиции</w:t>
      </w:r>
    </w:p>
    <w:p w14:paraId="A6000000">
      <w:pPr>
        <w:spacing w:after="0" w:line="240" w:lineRule="auto"/>
        <w:ind/>
        <w:jc w:val="both"/>
        <w:rPr>
          <w:rFonts w:ascii="Times New Roman" w:hAnsi="Times New Roman"/>
          <w:b w:val="1"/>
          <w:sz w:val="30"/>
          <w:u w:val="single"/>
        </w:rPr>
      </w:pPr>
    </w:p>
    <w:p w14:paraId="A7000000">
      <w:pPr>
        <w:spacing w:after="0" w:line="240" w:lineRule="auto"/>
        <w:ind/>
        <w:jc w:val="both"/>
        <w:rPr>
          <w:rFonts w:ascii="Times New Roman" w:hAnsi="Times New Roman"/>
          <w:b w:val="1"/>
          <w:sz w:val="30"/>
          <w:u w:val="single"/>
        </w:rPr>
      </w:pPr>
      <w:r>
        <w:rPr>
          <w:rFonts w:ascii="Times New Roman" w:hAnsi="Times New Roman"/>
          <w:b w:val="1"/>
          <w:sz w:val="30"/>
          <w:u w:val="single"/>
        </w:rPr>
        <w:t>1</w:t>
      </w:r>
      <w:r>
        <w:rPr>
          <w:rFonts w:ascii="Times New Roman" w:hAnsi="Times New Roman"/>
          <w:b w:val="1"/>
          <w:sz w:val="30"/>
          <w:u w:val="single"/>
        </w:rPr>
        <w:t>0.3</w:t>
      </w:r>
      <w:r>
        <w:rPr>
          <w:rFonts w:ascii="Times New Roman" w:hAnsi="Times New Roman"/>
          <w:b w:val="1"/>
          <w:sz w:val="30"/>
          <w:u w:val="single"/>
        </w:rPr>
        <w:t>0</w:t>
      </w:r>
      <w:r>
        <w:rPr>
          <w:rFonts w:ascii="Times New Roman" w:hAnsi="Times New Roman"/>
          <w:b w:val="1"/>
          <w:sz w:val="30"/>
          <w:u w:val="single"/>
        </w:rPr>
        <w:t xml:space="preserve">– </w:t>
      </w:r>
      <w:r>
        <w:rPr>
          <w:rFonts w:ascii="Times New Roman" w:hAnsi="Times New Roman"/>
          <w:b w:val="1"/>
          <w:sz w:val="30"/>
          <w:u w:val="single"/>
        </w:rPr>
        <w:t>10.4</w:t>
      </w:r>
      <w:r>
        <w:rPr>
          <w:rFonts w:ascii="Times New Roman" w:hAnsi="Times New Roman"/>
          <w:b w:val="1"/>
          <w:sz w:val="30"/>
          <w:u w:val="single"/>
        </w:rPr>
        <w:t>5</w:t>
      </w:r>
      <w:r>
        <w:rPr>
          <w:rFonts w:ascii="Times New Roman" w:hAnsi="Times New Roman"/>
          <w:sz w:val="30"/>
        </w:rPr>
        <w:t xml:space="preserve"> </w:t>
      </w:r>
      <w:r>
        <w:rPr>
          <w:rFonts w:ascii="Times New Roman" w:hAnsi="Times New Roman"/>
          <w:sz w:val="28"/>
        </w:rPr>
        <w:t xml:space="preserve">Выступление </w:t>
      </w:r>
      <w:r>
        <w:rPr>
          <w:rFonts w:ascii="Times New Roman" w:hAnsi="Times New Roman"/>
          <w:sz w:val="28"/>
        </w:rPr>
        <w:t>Зайнетдиновой</w:t>
      </w:r>
      <w:r>
        <w:rPr>
          <w:rFonts w:ascii="Times New Roman" w:hAnsi="Times New Roman"/>
          <w:sz w:val="28"/>
        </w:rPr>
        <w:t xml:space="preserve"> Ф.З., начальника отдела реализации государственных программ и проектов Министерства образования и науки Республики Татарстан</w:t>
      </w:r>
      <w:r>
        <w:rPr>
          <w:rFonts w:ascii="Times New Roman" w:hAnsi="Times New Roman"/>
          <w:sz w:val="28"/>
        </w:rPr>
        <w:t>.</w:t>
      </w:r>
      <w:bookmarkStart w:id="1" w:name="_GoBack"/>
      <w:bookmarkEnd w:id="1"/>
    </w:p>
    <w:p w14:paraId="A8000000">
      <w:pPr>
        <w:spacing w:after="0" w:line="240" w:lineRule="auto"/>
        <w:ind/>
        <w:jc w:val="both"/>
        <w:rPr>
          <w:rFonts w:ascii="Times New Roman" w:hAnsi="Times New Roman"/>
          <w:b w:val="1"/>
          <w:sz w:val="30"/>
          <w:u w:val="single"/>
        </w:rPr>
      </w:pPr>
    </w:p>
    <w:p w14:paraId="A9000000">
      <w:pPr>
        <w:spacing w:after="0" w:line="240" w:lineRule="auto"/>
        <w:ind/>
        <w:jc w:val="both"/>
        <w:rPr>
          <w:rFonts w:ascii="Times New Roman" w:hAnsi="Times New Roman"/>
          <w:b w:val="1"/>
          <w:sz w:val="30"/>
          <w:u w:val="single"/>
        </w:rPr>
      </w:pPr>
      <w:r>
        <w:rPr>
          <w:rFonts w:ascii="Times New Roman" w:hAnsi="Times New Roman"/>
          <w:b w:val="1"/>
          <w:sz w:val="30"/>
          <w:u w:val="single"/>
        </w:rPr>
        <w:t>10.4</w:t>
      </w:r>
      <w:r>
        <w:rPr>
          <w:rFonts w:ascii="Times New Roman" w:hAnsi="Times New Roman"/>
          <w:b w:val="1"/>
          <w:sz w:val="30"/>
          <w:u w:val="single"/>
        </w:rPr>
        <w:t>5</w:t>
      </w:r>
      <w:r>
        <w:rPr>
          <w:rFonts w:ascii="Times New Roman" w:hAnsi="Times New Roman"/>
          <w:b w:val="1"/>
          <w:sz w:val="30"/>
          <w:u w:val="single"/>
        </w:rPr>
        <w:t>-11.00</w:t>
      </w:r>
      <w:r>
        <w:rPr>
          <w:rFonts w:ascii="Times New Roman" w:hAnsi="Times New Roman"/>
          <w:b w:val="1"/>
          <w:sz w:val="30"/>
          <w:u w:val="single"/>
        </w:rPr>
        <w:t xml:space="preserve"> </w:t>
      </w:r>
      <w:r>
        <w:rPr>
          <w:rFonts w:ascii="Times New Roman" w:hAnsi="Times New Roman"/>
          <w:sz w:val="28"/>
        </w:rPr>
        <w:t>Выступление Исланова Р.Л.</w:t>
      </w:r>
    </w:p>
    <w:p w14:paraId="AA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  <w:u w:val="single"/>
        </w:rPr>
      </w:pPr>
    </w:p>
    <w:p w14:paraId="AB000000">
      <w:pPr>
        <w:spacing w:after="0" w:line="240" w:lineRule="auto"/>
        <w:ind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b w:val="1"/>
          <w:sz w:val="28"/>
          <w:u w:val="single"/>
        </w:rPr>
        <w:t>1</w:t>
      </w:r>
      <w:r>
        <w:rPr>
          <w:rFonts w:ascii="Times New Roman" w:hAnsi="Times New Roman"/>
          <w:b w:val="1"/>
          <w:sz w:val="28"/>
          <w:u w:val="single"/>
        </w:rPr>
        <w:t>1.00-11.1</w:t>
      </w:r>
      <w:r>
        <w:rPr>
          <w:rFonts w:ascii="Times New Roman" w:hAnsi="Times New Roman"/>
          <w:b w:val="1"/>
          <w:sz w:val="28"/>
          <w:u w:val="single"/>
        </w:rPr>
        <w:t>5</w:t>
      </w:r>
      <w:r>
        <w:rPr>
          <w:rFonts w:ascii="Times New Roman" w:hAnsi="Times New Roman"/>
          <w:b w:val="1"/>
          <w:sz w:val="28"/>
          <w:u w:val="single"/>
        </w:rPr>
        <w:t xml:space="preserve"> </w:t>
      </w:r>
      <w:r>
        <w:rPr>
          <w:rFonts w:ascii="Times New Roman" w:hAnsi="Times New Roman"/>
          <w:sz w:val="30"/>
        </w:rPr>
        <w:t>Подведение итогов подготовки образовательных учреждений района к новому учебному году.</w:t>
      </w:r>
    </w:p>
    <w:p w14:paraId="AC000000">
      <w:pPr>
        <w:spacing w:after="0" w:line="240" w:lineRule="auto"/>
        <w:ind/>
        <w:jc w:val="right"/>
        <w:rPr>
          <w:rFonts w:ascii="Times New Roman" w:hAnsi="Times New Roman"/>
          <w:i w:val="1"/>
          <w:sz w:val="30"/>
        </w:rPr>
      </w:pPr>
      <w:r>
        <w:rPr>
          <w:rFonts w:ascii="Times New Roman" w:hAnsi="Times New Roman"/>
          <w:i w:val="1"/>
          <w:sz w:val="30"/>
        </w:rPr>
        <w:t>Солодянкина</w:t>
      </w:r>
      <w:r>
        <w:rPr>
          <w:rFonts w:ascii="Times New Roman" w:hAnsi="Times New Roman"/>
          <w:i w:val="1"/>
          <w:sz w:val="30"/>
        </w:rPr>
        <w:t xml:space="preserve"> Е.В.,</w:t>
      </w:r>
    </w:p>
    <w:p w14:paraId="AD000000">
      <w:pPr>
        <w:spacing w:after="0" w:line="240" w:lineRule="auto"/>
        <w:ind/>
        <w:jc w:val="right"/>
        <w:rPr>
          <w:rFonts w:ascii="Times New Roman" w:hAnsi="Times New Roman"/>
          <w:i w:val="1"/>
          <w:sz w:val="30"/>
        </w:rPr>
      </w:pPr>
      <w:r>
        <w:rPr>
          <w:rFonts w:ascii="Times New Roman" w:hAnsi="Times New Roman"/>
          <w:i w:val="1"/>
          <w:sz w:val="30"/>
        </w:rPr>
        <w:t>заместитель начальника</w:t>
      </w:r>
    </w:p>
    <w:p w14:paraId="AE000000">
      <w:pPr>
        <w:spacing w:after="0" w:line="240" w:lineRule="auto"/>
        <w:ind/>
        <w:jc w:val="right"/>
        <w:rPr>
          <w:rFonts w:ascii="Times New Roman" w:hAnsi="Times New Roman"/>
          <w:i w:val="1"/>
          <w:sz w:val="30"/>
        </w:rPr>
      </w:pPr>
      <w:r>
        <w:rPr>
          <w:rFonts w:ascii="Times New Roman" w:hAnsi="Times New Roman"/>
          <w:i w:val="1"/>
          <w:sz w:val="30"/>
        </w:rPr>
        <w:t xml:space="preserve"> Отдела образования по воспитательной работе</w:t>
      </w:r>
    </w:p>
    <w:p w14:paraId="AF000000">
      <w:pPr>
        <w:spacing w:after="0" w:line="240" w:lineRule="auto"/>
        <w:ind/>
        <w:rPr>
          <w:rFonts w:ascii="Times New Roman" w:hAnsi="Times New Roman"/>
          <w:b w:val="1"/>
          <w:sz w:val="30"/>
          <w:u w:val="single"/>
        </w:rPr>
      </w:pPr>
    </w:p>
    <w:p w14:paraId="B0000000">
      <w:pPr>
        <w:spacing w:after="0" w:line="240" w:lineRule="auto"/>
        <w:ind/>
        <w:rPr>
          <w:rFonts w:ascii="Times New Roman" w:hAnsi="Times New Roman"/>
          <w:b w:val="1"/>
          <w:sz w:val="30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 xml:space="preserve">  </w:t>
      </w:r>
    </w:p>
    <w:p w14:paraId="B1000000">
      <w:pPr>
        <w:spacing w:after="0" w:line="240" w:lineRule="auto"/>
        <w:ind/>
        <w:rPr>
          <w:rFonts w:ascii="Times New Roman" w:hAnsi="Times New Roman"/>
          <w:sz w:val="30"/>
        </w:rPr>
      </w:pPr>
      <w:r>
        <w:rPr>
          <w:rFonts w:ascii="Times New Roman" w:hAnsi="Times New Roman"/>
          <w:b w:val="1"/>
          <w:sz w:val="30"/>
          <w:u w:val="single"/>
        </w:rPr>
        <w:t>11.15 – 11.3</w:t>
      </w:r>
      <w:r>
        <w:rPr>
          <w:rFonts w:ascii="Times New Roman" w:hAnsi="Times New Roman"/>
          <w:b w:val="1"/>
          <w:sz w:val="30"/>
          <w:u w:val="single"/>
        </w:rPr>
        <w:t>0</w:t>
      </w:r>
      <w:r>
        <w:rPr>
          <w:rFonts w:ascii="Times New Roman" w:hAnsi="Times New Roman"/>
          <w:b w:val="1"/>
          <w:sz w:val="30"/>
          <w:u w:val="single"/>
        </w:rPr>
        <w:t xml:space="preserve"> </w:t>
      </w:r>
      <w:r>
        <w:rPr>
          <w:rFonts w:ascii="Times New Roman" w:hAnsi="Times New Roman"/>
          <w:sz w:val="30"/>
        </w:rPr>
        <w:t xml:space="preserve">Награждение работников образования </w:t>
      </w:r>
      <w:r>
        <w:rPr>
          <w:rFonts w:ascii="Times New Roman" w:hAnsi="Times New Roman"/>
          <w:sz w:val="30"/>
        </w:rPr>
        <w:t xml:space="preserve">Спасского </w:t>
      </w:r>
      <w:r>
        <w:rPr>
          <w:rFonts w:ascii="Times New Roman" w:hAnsi="Times New Roman"/>
          <w:sz w:val="30"/>
        </w:rPr>
        <w:t>района</w:t>
      </w:r>
      <w:r>
        <w:rPr>
          <w:rFonts w:ascii="Times New Roman" w:hAnsi="Times New Roman"/>
          <w:sz w:val="30"/>
        </w:rPr>
        <w:t>.</w:t>
      </w:r>
    </w:p>
    <w:p w14:paraId="B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4000000">
      <w:pPr>
        <w:pStyle w:val="Style_3"/>
      </w:pPr>
    </w:p>
    <w:p w14:paraId="B5000000">
      <w:pPr>
        <w:pStyle w:val="Style_3"/>
      </w:pPr>
    </w:p>
    <w:p w14:paraId="B6000000">
      <w:pPr>
        <w:pStyle w:val="Style_3"/>
        <w:rPr>
          <w:rFonts w:ascii="Times New Roman" w:hAnsi="Times New Roman"/>
          <w:sz w:val="28"/>
        </w:rPr>
      </w:pPr>
    </w:p>
    <w:p w14:paraId="B7000000">
      <w:pPr>
        <w:pStyle w:val="Style_3"/>
        <w:rPr>
          <w:rFonts w:ascii="Times New Roman" w:hAnsi="Times New Roman"/>
          <w:sz w:val="28"/>
        </w:rPr>
      </w:pPr>
    </w:p>
    <w:p w14:paraId="B8000000"/>
    <w:p w14:paraId="B9000000">
      <w:pPr>
        <w:pStyle w:val="Style_3"/>
        <w:rPr>
          <w:rFonts w:ascii="Times New Roman" w:hAnsi="Times New Roman"/>
          <w:sz w:val="28"/>
        </w:rPr>
      </w:pPr>
    </w:p>
    <w:p w14:paraId="BA000000">
      <w:pPr>
        <w:pStyle w:val="Style_3"/>
        <w:rPr>
          <w:rFonts w:ascii="Times New Roman" w:hAnsi="Times New Roman"/>
          <w:sz w:val="28"/>
        </w:rPr>
      </w:pPr>
    </w:p>
    <w:p w14:paraId="BB000000">
      <w:pPr>
        <w:pStyle w:val="Style_3"/>
        <w:rPr>
          <w:rFonts w:ascii="Times New Roman" w:hAnsi="Times New Roman"/>
          <w:sz w:val="28"/>
        </w:rPr>
      </w:pPr>
    </w:p>
    <w:p w14:paraId="BC000000">
      <w:pPr>
        <w:pStyle w:val="Style_3"/>
        <w:rPr>
          <w:rFonts w:ascii="Times New Roman" w:hAnsi="Times New Roman"/>
          <w:sz w:val="28"/>
        </w:rPr>
      </w:pPr>
    </w:p>
    <w:p w14:paraId="BD000000">
      <w:pPr>
        <w:pStyle w:val="Style_3"/>
        <w:rPr>
          <w:rFonts w:ascii="Times New Roman" w:hAnsi="Times New Roman"/>
          <w:sz w:val="28"/>
        </w:rPr>
      </w:pPr>
    </w:p>
    <w:p w14:paraId="BE000000">
      <w:pPr>
        <w:pStyle w:val="Style_3"/>
        <w:rPr>
          <w:rFonts w:ascii="Times New Roman" w:hAnsi="Times New Roman"/>
          <w:sz w:val="28"/>
        </w:rPr>
      </w:pPr>
    </w:p>
    <w:p w14:paraId="BF000000">
      <w:pPr>
        <w:pStyle w:val="Style_3"/>
        <w:rPr>
          <w:rFonts w:ascii="Times New Roman" w:hAnsi="Times New Roman"/>
          <w:sz w:val="28"/>
        </w:rPr>
      </w:pPr>
    </w:p>
    <w:p w14:paraId="C0000000">
      <w:pPr>
        <w:pStyle w:val="Style_3"/>
        <w:rPr>
          <w:rFonts w:ascii="Times New Roman" w:hAnsi="Times New Roman"/>
          <w:sz w:val="28"/>
        </w:rPr>
      </w:pPr>
    </w:p>
    <w:p w14:paraId="C1000000">
      <w:pPr>
        <w:pStyle w:val="Style_3"/>
        <w:rPr>
          <w:rFonts w:ascii="Times New Roman" w:hAnsi="Times New Roman"/>
          <w:sz w:val="28"/>
        </w:rPr>
      </w:pPr>
    </w:p>
    <w:p w14:paraId="C2000000">
      <w:pPr>
        <w:pStyle w:val="Style_3"/>
        <w:rPr>
          <w:rFonts w:ascii="Times New Roman" w:hAnsi="Times New Roman"/>
          <w:sz w:val="28"/>
        </w:rPr>
      </w:pPr>
    </w:p>
    <w:p w14:paraId="C3000000"/>
    <w:p w14:paraId="C4000000"/>
    <w:p w14:paraId="C5000000"/>
    <w:p w14:paraId="C6000000"/>
    <w:p w14:paraId="C7000000"/>
    <w:p w14:paraId="C8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План работы</w:t>
      </w:r>
    </w:p>
    <w:p w14:paraId="C9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секции учителей русского языка и литературы </w:t>
      </w:r>
    </w:p>
    <w:p w14:paraId="CA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августовской конференции работников образования</w:t>
      </w:r>
    </w:p>
    <w:p w14:paraId="CB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Спасского муниципального района РТ </w:t>
      </w:r>
    </w:p>
    <w:p w14:paraId="CC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CD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Место проведения – </w:t>
      </w:r>
      <w:r>
        <w:rPr>
          <w:rFonts w:ascii="Times New Roman" w:hAnsi="Times New Roman"/>
          <w:i w:val="1"/>
          <w:sz w:val="24"/>
        </w:rPr>
        <w:t xml:space="preserve">МБОУ «Болгарская средняя общеобразовательная школа № 2» </w:t>
      </w:r>
    </w:p>
    <w:p w14:paraId="CE00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Дата проведения – </w:t>
      </w:r>
      <w:r>
        <w:rPr>
          <w:rFonts w:ascii="Times New Roman" w:hAnsi="Times New Roman"/>
          <w:i w:val="1"/>
          <w:sz w:val="24"/>
        </w:rPr>
        <w:t>19 августа 2025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года</w:t>
      </w:r>
      <w:r>
        <w:rPr>
          <w:rFonts w:ascii="Times New Roman" w:hAnsi="Times New Roman"/>
          <w:b w:val="1"/>
          <w:sz w:val="24"/>
        </w:rPr>
        <w:t xml:space="preserve">               </w:t>
      </w:r>
    </w:p>
    <w:p w14:paraId="CF00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Время проведения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i w:val="1"/>
          <w:sz w:val="24"/>
        </w:rPr>
        <w:t>09.00</w:t>
      </w:r>
      <w:r>
        <w:rPr>
          <w:rFonts w:ascii="Times New Roman" w:hAnsi="Times New Roman"/>
          <w:sz w:val="24"/>
        </w:rPr>
        <w:t xml:space="preserve">           </w:t>
      </w:r>
    </w:p>
    <w:p w14:paraId="D0000000">
      <w:pPr>
        <w:spacing w:after="0"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Руководитель РМО: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Сафина О.В., учитель русского языка и литературы МБОУ «</w:t>
      </w:r>
      <w:r>
        <w:rPr>
          <w:rFonts w:ascii="Times New Roman" w:hAnsi="Times New Roman"/>
          <w:i w:val="1"/>
          <w:sz w:val="24"/>
        </w:rPr>
        <w:t>Бураковская</w:t>
      </w:r>
      <w:r>
        <w:rPr>
          <w:rFonts w:ascii="Times New Roman" w:hAnsi="Times New Roman"/>
          <w:i w:val="1"/>
          <w:sz w:val="24"/>
        </w:rPr>
        <w:t xml:space="preserve"> СОШ» </w:t>
      </w:r>
    </w:p>
    <w:p w14:paraId="D1000000">
      <w:pPr>
        <w:spacing w:after="0" w:line="240" w:lineRule="auto"/>
        <w:ind w:hanging="142" w:left="142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Куратор </w:t>
      </w:r>
      <w:r>
        <w:rPr>
          <w:rFonts w:ascii="Times New Roman" w:hAnsi="Times New Roman"/>
          <w:b w:val="1"/>
          <w:sz w:val="24"/>
        </w:rPr>
        <w:t>секции: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i w:val="1"/>
          <w:sz w:val="24"/>
        </w:rPr>
        <w:t>Мартынова</w:t>
      </w:r>
      <w:r>
        <w:rPr>
          <w:rFonts w:ascii="Times New Roman" w:hAnsi="Times New Roman"/>
          <w:i w:val="1"/>
          <w:sz w:val="24"/>
        </w:rPr>
        <w:t xml:space="preserve"> Е.В. – методист по гуманитарному циклу МУ «Отдел образования Исполнительного комитета Спасского муниципального района Республики Татарстан»                             </w:t>
      </w:r>
    </w:p>
    <w:tbl>
      <w:tblPr>
        <w:tblStyle w:val="Style_5"/>
        <w:tblInd w:type="dxa" w:w="-85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7"/>
        <w:gridCol w:w="4820"/>
        <w:gridCol w:w="1418"/>
        <w:gridCol w:w="3827"/>
      </w:tblGrid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>
        <w:trPr>
          <w:trHeight w:hRule="atLeast" w:val="996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pStyle w:val="Style_3"/>
              <w:spacing w:after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с выступлением </w:t>
            </w:r>
          </w:p>
          <w:p w14:paraId="D8000000">
            <w:pPr>
              <w:pStyle w:val="Style_3"/>
              <w:spacing w:after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1.1. «Изменения в ФОП по русскому языку и литературе» </w:t>
            </w:r>
          </w:p>
          <w:p w14:paraId="D9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 «Возможности портала «Единое содержание общего образования» (содержательный раздел, порядок тем в тематическом планировании)»</w:t>
            </w:r>
          </w:p>
          <w:p w14:paraId="DA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09.00-09.45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Сафина О.В., учитель русского языка и литературы МБОУ «</w:t>
            </w:r>
            <w:r>
              <w:rPr>
                <w:rFonts w:ascii="Times New Roman" w:hAnsi="Times New Roman"/>
                <w:sz w:val="24"/>
              </w:rPr>
              <w:t>Бураковская</w:t>
            </w:r>
            <w:r>
              <w:rPr>
                <w:rFonts w:ascii="Times New Roman" w:hAnsi="Times New Roman"/>
                <w:sz w:val="24"/>
              </w:rPr>
              <w:t xml:space="preserve"> СОШ», руководитель РМО учителей русского языка и литературы</w:t>
            </w:r>
          </w:p>
          <w:p w14:paraId="DD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Сарандаева</w:t>
            </w:r>
            <w:r>
              <w:rPr>
                <w:rFonts w:ascii="Times New Roman" w:hAnsi="Times New Roman"/>
                <w:sz w:val="24"/>
              </w:rPr>
              <w:t xml:space="preserve"> И.А., учитель русского языка и литературы МБОУ «Болгарская СОШ №2»</w:t>
            </w:r>
          </w:p>
        </w:tc>
      </w:tr>
      <w:tr>
        <w:trPr>
          <w:trHeight w:hRule="atLeast" w:val="687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с выступлением </w:t>
            </w:r>
          </w:p>
          <w:p w14:paraId="E0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 «</w:t>
            </w:r>
            <w:r>
              <w:rPr>
                <w:rFonts w:ascii="Times New Roman" w:hAnsi="Times New Roman"/>
                <w:sz w:val="24"/>
              </w:rPr>
              <w:t>Анализ западающих тем по итогам ГИА в 2025 году (анализ результатов ОГЭ и ЕГЭ по русскому языку и литературе)”</w:t>
            </w:r>
          </w:p>
          <w:p w14:paraId="E1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</w:t>
            </w:r>
            <w:r>
              <w:rPr>
                <w:rFonts w:ascii="Times New Roman" w:hAnsi="Times New Roman"/>
                <w:sz w:val="24"/>
              </w:rPr>
              <w:t>.  “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екомендации</w:t>
            </w:r>
            <w:r>
              <w:rPr>
                <w:rFonts w:ascii="Times New Roman" w:hAnsi="Times New Roman"/>
                <w:sz w:val="24"/>
              </w:rPr>
              <w:t xml:space="preserve"> по выработке мер по повышению качества обучения русскому языку на основе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статистических данных проверки итогового сочинения в Республике Татарстан в 2024/2025 учебном году»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09.45-10.15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Мартынова Е.В., методист отдела образования</w:t>
            </w:r>
          </w:p>
        </w:tc>
      </w:tr>
      <w:tr>
        <w:trPr>
          <w:trHeight w:hRule="atLeast" w:val="687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с выступлением «Система оценки достижений обучающимися планируемых результатов освоения программ»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10.15-10.30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Теймурова</w:t>
            </w:r>
            <w:r>
              <w:rPr>
                <w:rFonts w:ascii="Times New Roman" w:hAnsi="Times New Roman"/>
                <w:sz w:val="24"/>
              </w:rPr>
              <w:t xml:space="preserve"> Н.А., учитель русского языка и литературы МБОУ «Болгарская СОШ №1»</w:t>
            </w:r>
          </w:p>
        </w:tc>
      </w:tr>
      <w:tr>
        <w:trPr>
          <w:trHeight w:hRule="atLeast" w:val="687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методического проекта «Учимся для жизни!»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Методическое сопровождение педагогов гуманитарного цикла по формированию читательской грамотности как инструмент повышения качества образования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10.30-10.45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Мартынова Е.В., методист отдела образования</w:t>
            </w:r>
          </w:p>
        </w:tc>
      </w:tr>
      <w:tr>
        <w:trPr>
          <w:trHeight w:hRule="atLeast" w:val="93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Выступление. Подведение итогов работы секции учителей русского языка и литературы.</w:t>
            </w:r>
          </w:p>
          <w:p w14:paraId="E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работы РМО на 2025-2026 учебный год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10.45-11.00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Мартынова Е.В., методист отдела образования</w:t>
            </w:r>
          </w:p>
          <w:p w14:paraId="F1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Сафина О.В., учитель русского языка и литературы МБОУ «</w:t>
            </w:r>
            <w:r>
              <w:rPr>
                <w:rFonts w:ascii="Times New Roman" w:hAnsi="Times New Roman"/>
                <w:sz w:val="24"/>
              </w:rPr>
              <w:t>Бураковская</w:t>
            </w:r>
            <w:r>
              <w:rPr>
                <w:rFonts w:ascii="Times New Roman" w:hAnsi="Times New Roman"/>
                <w:sz w:val="24"/>
              </w:rPr>
              <w:t xml:space="preserve"> СОШ», р</w:t>
            </w:r>
            <w:r>
              <w:rPr>
                <w:rFonts w:ascii="Times New Roman" w:hAnsi="Times New Roman"/>
                <w:sz w:val="24"/>
              </w:rPr>
              <w:t>уководитель РМО учителей русског</w:t>
            </w:r>
            <w:r>
              <w:rPr>
                <w:rFonts w:ascii="Times New Roman" w:hAnsi="Times New Roman"/>
                <w:sz w:val="24"/>
              </w:rPr>
              <w:t>о языка и литературы</w:t>
            </w:r>
          </w:p>
        </w:tc>
      </w:tr>
    </w:tbl>
    <w:p w14:paraId="F2000000">
      <w:pPr>
        <w:rPr>
          <w:sz w:val="24"/>
        </w:rPr>
      </w:pPr>
    </w:p>
    <w:p w14:paraId="F3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План работы</w:t>
      </w:r>
    </w:p>
    <w:p w14:paraId="F4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секции учителей иностранного языка </w:t>
      </w:r>
    </w:p>
    <w:p w14:paraId="F5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августовской конференции работников образования</w:t>
      </w:r>
    </w:p>
    <w:p w14:paraId="F6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4"/>
        </w:rPr>
        <w:t xml:space="preserve"> Спасского муни</w:t>
      </w:r>
      <w:r>
        <w:rPr>
          <w:rFonts w:ascii="Times New Roman" w:hAnsi="Times New Roman"/>
          <w:b w:val="1"/>
          <w:sz w:val="28"/>
        </w:rPr>
        <w:t>ципального района РТ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F7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F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Место проведения – </w:t>
      </w:r>
      <w:r>
        <w:rPr>
          <w:rFonts w:ascii="Times New Roman" w:hAnsi="Times New Roman"/>
          <w:i w:val="1"/>
          <w:sz w:val="24"/>
        </w:rPr>
        <w:t>МБОУ «Болгарская средняя общеобразовательная школа № 1 с углубленным изучением отдельных предметов» Спасского муниципального района Республики Татарстан</w:t>
      </w:r>
      <w:r>
        <w:rPr>
          <w:rFonts w:ascii="Times New Roman" w:hAnsi="Times New Roman"/>
          <w:sz w:val="24"/>
        </w:rPr>
        <w:t xml:space="preserve">           </w:t>
      </w:r>
    </w:p>
    <w:p w14:paraId="F900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Дата проведения – </w:t>
      </w:r>
      <w:r>
        <w:rPr>
          <w:rFonts w:ascii="Times New Roman" w:hAnsi="Times New Roman"/>
          <w:i w:val="1"/>
          <w:sz w:val="24"/>
        </w:rPr>
        <w:t>20 августа 2025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года</w:t>
      </w:r>
      <w:r>
        <w:rPr>
          <w:rFonts w:ascii="Times New Roman" w:hAnsi="Times New Roman"/>
          <w:b w:val="1"/>
          <w:sz w:val="24"/>
        </w:rPr>
        <w:t xml:space="preserve">               </w:t>
      </w:r>
    </w:p>
    <w:p w14:paraId="FA00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Время проведения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i w:val="1"/>
          <w:sz w:val="24"/>
        </w:rPr>
        <w:t>09.00</w:t>
      </w:r>
      <w:r>
        <w:rPr>
          <w:rFonts w:ascii="Times New Roman" w:hAnsi="Times New Roman"/>
          <w:sz w:val="24"/>
        </w:rPr>
        <w:t xml:space="preserve">           </w:t>
      </w:r>
    </w:p>
    <w:p w14:paraId="FB000000">
      <w:pPr>
        <w:spacing w:after="0"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Руководитель РМО: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Гиматдинова</w:t>
      </w:r>
      <w:r>
        <w:rPr>
          <w:rFonts w:ascii="Times New Roman" w:hAnsi="Times New Roman"/>
          <w:i w:val="1"/>
          <w:sz w:val="24"/>
        </w:rPr>
        <w:t xml:space="preserve"> Г.Н., учитель английского языка МБОУ «Болгарская СОШ № 2» </w:t>
      </w:r>
    </w:p>
    <w:p w14:paraId="FC000000">
      <w:pPr>
        <w:spacing w:after="0" w:line="240" w:lineRule="auto"/>
        <w:ind w:hanging="142" w:left="142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Куратор </w:t>
      </w:r>
      <w:r>
        <w:rPr>
          <w:rFonts w:ascii="Times New Roman" w:hAnsi="Times New Roman"/>
          <w:b w:val="1"/>
          <w:sz w:val="24"/>
        </w:rPr>
        <w:t>секции: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i w:val="1"/>
          <w:sz w:val="24"/>
        </w:rPr>
        <w:t>Мартынова</w:t>
      </w:r>
      <w:r>
        <w:rPr>
          <w:rFonts w:ascii="Times New Roman" w:hAnsi="Times New Roman"/>
          <w:i w:val="1"/>
          <w:sz w:val="24"/>
        </w:rPr>
        <w:t xml:space="preserve"> Е.В. – методист по гуманитарному циклу МУ «Отдел образования Исполнительного комитета Спасского муниципального района Республики Татарстан»</w:t>
      </w:r>
    </w:p>
    <w:p w14:paraId="FD000000">
      <w:pPr>
        <w:spacing w:after="0" w:line="240" w:lineRule="auto"/>
        <w:ind w:firstLine="0" w:left="-142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                                       </w:t>
      </w:r>
    </w:p>
    <w:tbl>
      <w:tblPr>
        <w:tblStyle w:val="Style_5"/>
        <w:tblInd w:type="dxa" w:w="-113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7"/>
        <w:gridCol w:w="4820"/>
        <w:gridCol w:w="1701"/>
        <w:gridCol w:w="3685"/>
      </w:tblGrid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>
        <w:trPr>
          <w:trHeight w:hRule="atLeast" w:val="996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pStyle w:val="Style_3"/>
              <w:spacing w:after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14:paraId="04010000">
            <w:pPr>
              <w:pStyle w:val="Style_3"/>
              <w:numPr>
                <w:ilvl w:val="1"/>
                <w:numId w:val="1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«Изменения в ФРП по английскому языку»  </w:t>
            </w:r>
          </w:p>
          <w:p w14:paraId="05010000">
            <w:pPr>
              <w:pStyle w:val="Style_3"/>
              <w:numPr>
                <w:ilvl w:val="1"/>
                <w:numId w:val="1"/>
              </w:num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«Возможности портала «Единое содержание общего образования»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09.00-09.45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Гиматдинова</w:t>
            </w:r>
            <w:r>
              <w:rPr>
                <w:rFonts w:ascii="Times New Roman" w:hAnsi="Times New Roman"/>
                <w:sz w:val="24"/>
              </w:rPr>
              <w:t xml:space="preserve"> Г.Н., учитель английского языка МБОУ «Болгарская СОШ № 2», руководитель РМО учителей иностранного языка </w:t>
            </w:r>
          </w:p>
        </w:tc>
      </w:tr>
      <w:tr>
        <w:trPr>
          <w:trHeight w:hRule="atLeast" w:val="687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Презентация. </w:t>
            </w:r>
            <w:r>
              <w:rPr>
                <w:rFonts w:ascii="Times New Roman" w:hAnsi="Times New Roman"/>
                <w:sz w:val="24"/>
              </w:rPr>
              <w:t xml:space="preserve">Анализ западающих тем по итогам ГИА в 2025 году (анализ результатов ОГЭ и ЕГЭ) 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09.45-10.00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Мартынова Е.В., методист отдела образования</w:t>
            </w:r>
          </w:p>
        </w:tc>
      </w:tr>
      <w:tr>
        <w:trPr>
          <w:trHeight w:hRule="atLeast" w:val="93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«Система оценки достижений обучающимися планируемых результатов освоения программ»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10.00-10.15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Тужилкина</w:t>
            </w:r>
            <w:r>
              <w:rPr>
                <w:rFonts w:ascii="Times New Roman" w:hAnsi="Times New Roman"/>
                <w:sz w:val="24"/>
              </w:rPr>
              <w:t xml:space="preserve"> Т.Г., учитель английского языка МБОУ «Болгарская СОШ №1»</w:t>
            </w:r>
          </w:p>
        </w:tc>
      </w:tr>
      <w:tr>
        <w:trPr>
          <w:trHeight w:hRule="atLeast" w:val="93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 класс «Искусственный интеллект: миф или реальность?»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spacing w:after="0"/>
              <w:ind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10.15-11.00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spacing w:after="0"/>
              <w:ind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Авдеева Д.В.,  учитель английского языка МБОУ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Трёхозёрская СОШ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>
        <w:trPr>
          <w:trHeight w:hRule="atLeast" w:val="93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методического проекта «Учимся для жизни!»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Методическое сопровождение педагогов </w:t>
            </w:r>
          </w:p>
          <w:p w14:paraId="1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гуманитарного цикла </w:t>
            </w:r>
          </w:p>
          <w:p w14:paraId="1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формированию читательской грамотности </w:t>
            </w:r>
          </w:p>
          <w:p w14:paraId="1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 инструмент повышения качества образования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11.00-11.15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Мартынова Е.В., методист отдела образования</w:t>
            </w:r>
          </w:p>
        </w:tc>
      </w:tr>
      <w:tr>
        <w:trPr>
          <w:trHeight w:hRule="atLeast" w:val="93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Выступление. Подведение итогов работы секции учителей иностранного языка.</w:t>
            </w:r>
          </w:p>
          <w:p w14:paraId="1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работы РМО на 2025/2026 учебный год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11.15-11.30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Гиматдинова</w:t>
            </w:r>
            <w:r>
              <w:rPr>
                <w:rFonts w:ascii="Times New Roman" w:hAnsi="Times New Roman"/>
                <w:sz w:val="24"/>
              </w:rPr>
              <w:t xml:space="preserve"> Г.Н., учитель английского языка МБОУ «Болгарская СОШ № 2»</w:t>
            </w:r>
          </w:p>
          <w:p w14:paraId="20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Мартынова Е.В., методист отдела образования</w:t>
            </w:r>
          </w:p>
        </w:tc>
      </w:tr>
    </w:tbl>
    <w:p w14:paraId="21010000">
      <w:pPr>
        <w:rPr>
          <w:sz w:val="24"/>
        </w:rPr>
      </w:pPr>
    </w:p>
    <w:p w14:paraId="22010000">
      <w:pPr>
        <w:rPr>
          <w:sz w:val="24"/>
        </w:rPr>
      </w:pPr>
    </w:p>
    <w:p w14:paraId="23010000">
      <w:pPr>
        <w:rPr>
          <w:sz w:val="24"/>
        </w:rPr>
      </w:pPr>
    </w:p>
    <w:p w14:paraId="2401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План работы</w:t>
      </w:r>
    </w:p>
    <w:p w14:paraId="2501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секции учителей истории и обществознания </w:t>
      </w:r>
    </w:p>
    <w:p w14:paraId="2601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августовской конференции работников образования</w:t>
      </w:r>
    </w:p>
    <w:p w14:paraId="2701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Спасского муниципального района РТ </w:t>
      </w:r>
    </w:p>
    <w:p w14:paraId="2801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29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Место проведения – </w:t>
      </w:r>
      <w:r>
        <w:rPr>
          <w:rFonts w:ascii="Times New Roman" w:hAnsi="Times New Roman"/>
          <w:i w:val="1"/>
          <w:sz w:val="24"/>
        </w:rPr>
        <w:t>МБОУ «Болгарская средняя общеобразовательная школа №1 с углубленным изучением отдельных предметов» Спасского муниципального района Республики Татарстан</w:t>
      </w: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</w:t>
      </w:r>
    </w:p>
    <w:p w14:paraId="2A01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Дата проведения – </w:t>
      </w:r>
      <w:r>
        <w:rPr>
          <w:rFonts w:ascii="Times New Roman" w:hAnsi="Times New Roman"/>
          <w:i w:val="1"/>
          <w:sz w:val="24"/>
        </w:rPr>
        <w:t>21 августа 2025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года</w:t>
      </w:r>
      <w:r>
        <w:rPr>
          <w:rFonts w:ascii="Times New Roman" w:hAnsi="Times New Roman"/>
          <w:b w:val="1"/>
          <w:sz w:val="24"/>
        </w:rPr>
        <w:t xml:space="preserve">               </w:t>
      </w:r>
    </w:p>
    <w:p w14:paraId="2B01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Время проведения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i w:val="1"/>
          <w:sz w:val="24"/>
        </w:rPr>
        <w:t>09.00</w:t>
      </w:r>
      <w:r>
        <w:rPr>
          <w:rFonts w:ascii="Times New Roman" w:hAnsi="Times New Roman"/>
          <w:sz w:val="24"/>
        </w:rPr>
        <w:t xml:space="preserve">           </w:t>
      </w:r>
    </w:p>
    <w:p w14:paraId="2C010000">
      <w:pPr>
        <w:spacing w:after="0"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Руководитель РМО: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Фролова Ю.В., учитель истории и обществознания МБОУ «Болгарская СОШ № 1» </w:t>
      </w:r>
    </w:p>
    <w:p w14:paraId="2D010000">
      <w:pPr>
        <w:spacing w:after="0" w:line="240" w:lineRule="auto"/>
        <w:ind w:hanging="142" w:left="142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Куратор </w:t>
      </w:r>
      <w:r>
        <w:rPr>
          <w:rFonts w:ascii="Times New Roman" w:hAnsi="Times New Roman"/>
          <w:b w:val="1"/>
          <w:sz w:val="24"/>
        </w:rPr>
        <w:t>секции: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i w:val="1"/>
          <w:sz w:val="24"/>
        </w:rPr>
        <w:t>Мартынова</w:t>
      </w:r>
      <w:r>
        <w:rPr>
          <w:rFonts w:ascii="Times New Roman" w:hAnsi="Times New Roman"/>
          <w:i w:val="1"/>
          <w:sz w:val="24"/>
        </w:rPr>
        <w:t xml:space="preserve"> Е.В. – методист по гуманитарному циклу МУ «Отдел образования Исполнительного комитета Спасского муниципального района Республики Татарстан»</w:t>
      </w:r>
    </w:p>
    <w:p w14:paraId="2E010000">
      <w:pPr>
        <w:spacing w:after="0" w:line="240" w:lineRule="auto"/>
        <w:ind w:firstLine="0" w:left="-142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                                       </w:t>
      </w:r>
    </w:p>
    <w:tbl>
      <w:tblPr>
        <w:tblStyle w:val="Style_5"/>
        <w:tblInd w:type="dxa" w:w="-85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7"/>
        <w:gridCol w:w="4820"/>
        <w:gridCol w:w="1702"/>
        <w:gridCol w:w="3827"/>
      </w:tblGrid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>
        <w:trPr>
          <w:trHeight w:hRule="atLeast" w:val="996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pStyle w:val="Style_3"/>
              <w:spacing w:after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работы РМО учителей истории и обществознания за 2024-2025 учебный год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09.00-09.45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Фролова Ю.В., учитель истории и обществознания МБОУ «Болгарская СОШ №1», руководитель РМО учителей истории и обществознания</w:t>
            </w:r>
          </w:p>
        </w:tc>
      </w:tr>
      <w:tr>
        <w:trPr>
          <w:trHeight w:hRule="atLeast" w:val="996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Презентация. </w:t>
            </w:r>
            <w:r>
              <w:rPr>
                <w:rFonts w:ascii="Times New Roman" w:hAnsi="Times New Roman"/>
                <w:sz w:val="24"/>
              </w:rPr>
              <w:t xml:space="preserve">Анализ западающих тем по итогам ГИА в 2025 году (анализ результатов ОГЭ и ЕГЭ по истории и обществознанию)  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09.45-10.00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Мартынова Е.В., методист отдела образования</w:t>
            </w:r>
          </w:p>
        </w:tc>
      </w:tr>
      <w:tr>
        <w:trPr>
          <w:trHeight w:hRule="atLeast" w:val="996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pStyle w:val="Style_3"/>
              <w:spacing w:after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с выступлением «Изменения в ФОП, ФРП по истории и обществознанию»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10.00-10.15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Беляева Е.Ю., учитель истории ГБООУ «Болгарская санаторная школа-интернат»</w:t>
            </w:r>
          </w:p>
          <w:p w14:paraId="3F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Спирина Т.Л., учитель обществознания МБОУ «Болгарская СОШ №2»</w:t>
            </w:r>
          </w:p>
        </w:tc>
      </w:tr>
      <w:tr>
        <w:trPr>
          <w:trHeight w:hRule="atLeast" w:val="687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екомендации</w:t>
            </w:r>
            <w:r>
              <w:rPr>
                <w:rFonts w:ascii="Times New Roman" w:hAnsi="Times New Roman"/>
                <w:sz w:val="24"/>
              </w:rPr>
              <w:t xml:space="preserve"> по выработке мер по повышению качества обучения русскому языку на основе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статистических данных проверки итогового сочинения в Республике Татарстан в 2024/2025 учебном году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10.15-10.45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Мартынова Е.В., методист отдела образования</w:t>
            </w:r>
          </w:p>
        </w:tc>
      </w:tr>
      <w:tr>
        <w:trPr>
          <w:trHeight w:hRule="atLeast" w:val="93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Практикум «Нестандартные приёмы и методы закрепления пройденного материала»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spacing w:after="0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10.45-11.00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spacing w:after="0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Фролова Ю.В., учитель истории и обществознания МБОУ «Болгарская СОШ №1», руководитель РМО учителей истории и обществознания</w:t>
            </w:r>
          </w:p>
        </w:tc>
      </w:tr>
      <w:tr>
        <w:trPr>
          <w:trHeight w:hRule="atLeast" w:val="93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методического проекта «Учимся для жизни!»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Методическое сопровождение педагогов гуманитарного цикла по формированию читательской грамотности как инструмент повышения качества образования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spacing w:after="0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4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11.00-11.15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Мартынова Е.В., методист отдела образования</w:t>
            </w:r>
          </w:p>
          <w:p w14:paraId="4D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93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Выступление. Подведение итогов работы секции учителей истории и обществознания.</w:t>
            </w:r>
          </w:p>
          <w:p w14:paraId="5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работы РМО на 2025/2026 учебный год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11.15-11.30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Мартынова Е.В., методист отдела образования</w:t>
            </w:r>
          </w:p>
          <w:p w14:paraId="53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Фролова Ю.В., учитель истории и обществознания МБОУ «Болгарская СОШ №1», руководитель РМО учителей истории и обществознания</w:t>
            </w:r>
          </w:p>
        </w:tc>
      </w:tr>
    </w:tbl>
    <w:p w14:paraId="54010000">
      <w:pPr>
        <w:rPr>
          <w:sz w:val="24"/>
        </w:rPr>
      </w:pPr>
    </w:p>
    <w:p w14:paraId="55010000">
      <w:pPr>
        <w:rPr>
          <w:sz w:val="24"/>
        </w:rPr>
      </w:pPr>
    </w:p>
    <w:p w14:paraId="56010000">
      <w:pPr>
        <w:rPr>
          <w:sz w:val="24"/>
        </w:rPr>
      </w:pPr>
    </w:p>
    <w:p w14:paraId="57010000">
      <w:pPr>
        <w:rPr>
          <w:sz w:val="24"/>
        </w:rPr>
      </w:pPr>
    </w:p>
    <w:p w14:paraId="58010000">
      <w:pPr>
        <w:rPr>
          <w:sz w:val="24"/>
        </w:rPr>
      </w:pPr>
    </w:p>
    <w:p w14:paraId="59010000">
      <w:pPr>
        <w:rPr>
          <w:sz w:val="24"/>
        </w:rPr>
      </w:pPr>
    </w:p>
    <w:p w14:paraId="5A010000">
      <w:pPr>
        <w:rPr>
          <w:sz w:val="24"/>
        </w:rPr>
      </w:pPr>
    </w:p>
    <w:p w14:paraId="5B010000">
      <w:pPr>
        <w:rPr>
          <w:sz w:val="24"/>
        </w:rPr>
      </w:pPr>
    </w:p>
    <w:p w14:paraId="5C010000">
      <w:pPr>
        <w:rPr>
          <w:sz w:val="24"/>
        </w:rPr>
      </w:pPr>
    </w:p>
    <w:p w14:paraId="5D010000">
      <w:pPr>
        <w:rPr>
          <w:sz w:val="24"/>
        </w:rPr>
      </w:pPr>
    </w:p>
    <w:p w14:paraId="5E010000">
      <w:pPr>
        <w:rPr>
          <w:sz w:val="24"/>
        </w:rPr>
      </w:pPr>
    </w:p>
    <w:p w14:paraId="5F010000">
      <w:pPr>
        <w:rPr>
          <w:sz w:val="24"/>
        </w:rPr>
      </w:pPr>
    </w:p>
    <w:p w14:paraId="60010000">
      <w:pPr>
        <w:rPr>
          <w:sz w:val="24"/>
        </w:rPr>
      </w:pPr>
    </w:p>
    <w:p w14:paraId="61010000">
      <w:pPr>
        <w:rPr>
          <w:sz w:val="24"/>
        </w:rPr>
      </w:pPr>
    </w:p>
    <w:p w14:paraId="62010000">
      <w:pPr>
        <w:rPr>
          <w:sz w:val="24"/>
        </w:rPr>
      </w:pPr>
    </w:p>
    <w:p w14:paraId="63010000">
      <w:pPr>
        <w:rPr>
          <w:sz w:val="24"/>
        </w:rPr>
      </w:pPr>
    </w:p>
    <w:p w14:paraId="64010000">
      <w:pPr>
        <w:rPr>
          <w:sz w:val="24"/>
        </w:rPr>
      </w:pPr>
    </w:p>
    <w:p w14:paraId="65010000">
      <w:pPr>
        <w:rPr>
          <w:sz w:val="24"/>
        </w:rPr>
      </w:pPr>
    </w:p>
    <w:p w14:paraId="66010000">
      <w:pPr>
        <w:rPr>
          <w:sz w:val="24"/>
        </w:rPr>
      </w:pPr>
    </w:p>
    <w:p w14:paraId="67010000">
      <w:pPr>
        <w:rPr>
          <w:sz w:val="24"/>
        </w:rPr>
      </w:pPr>
    </w:p>
    <w:p w14:paraId="68010000">
      <w:pPr>
        <w:rPr>
          <w:sz w:val="24"/>
        </w:rPr>
      </w:pPr>
    </w:p>
    <w:p w14:paraId="69010000">
      <w:pPr>
        <w:rPr>
          <w:sz w:val="24"/>
        </w:rPr>
      </w:pPr>
    </w:p>
    <w:p w14:paraId="6A010000">
      <w:pPr>
        <w:rPr>
          <w:sz w:val="24"/>
        </w:rPr>
      </w:pPr>
    </w:p>
    <w:p w14:paraId="6B010000">
      <w:pPr>
        <w:rPr>
          <w:sz w:val="24"/>
        </w:rPr>
      </w:pPr>
    </w:p>
    <w:p w14:paraId="6C010000">
      <w:pPr>
        <w:rPr>
          <w:sz w:val="24"/>
        </w:rPr>
      </w:pPr>
    </w:p>
    <w:p w14:paraId="6D01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 работы</w:t>
      </w:r>
    </w:p>
    <w:p w14:paraId="6E010000">
      <w:pPr>
        <w:pStyle w:val="Style_6"/>
        <w:spacing w:before="0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секции </w:t>
      </w:r>
      <w:r>
        <w:rPr>
          <w:rFonts w:ascii="Times New Roman" w:hAnsi="Times New Roman"/>
          <w:color w:val="000000"/>
          <w:sz w:val="24"/>
        </w:rPr>
        <w:t>кураторов профильных классов и педагогов-навигаторов</w:t>
      </w:r>
    </w:p>
    <w:p w14:paraId="6F010000">
      <w:pPr>
        <w:pStyle w:val="Style_6"/>
        <w:spacing w:before="0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Федеральной платформы «Билет в будущее»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>в рамках августовского совещан</w:t>
      </w:r>
      <w:r>
        <w:rPr>
          <w:rFonts w:ascii="Times New Roman" w:hAnsi="Times New Roman"/>
          <w:color w:val="000000"/>
          <w:sz w:val="24"/>
        </w:rPr>
        <w:t>ия работников образования в 2025</w:t>
      </w:r>
      <w:r>
        <w:rPr>
          <w:rFonts w:ascii="Times New Roman" w:hAnsi="Times New Roman"/>
          <w:color w:val="000000"/>
          <w:sz w:val="24"/>
        </w:rPr>
        <w:t xml:space="preserve"> году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2"/>
        </w:rPr>
        <w:t>Тема:</w:t>
      </w:r>
      <w:r>
        <w:rPr>
          <w:rFonts w:ascii="Times New Roman" w:hAnsi="Times New Roman"/>
          <w:b w:val="1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Методический всеобуч</w:t>
      </w:r>
      <w:r>
        <w:rPr>
          <w:rFonts w:ascii="Times New Roman" w:hAnsi="Times New Roman"/>
          <w:b w:val="1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«</w:t>
      </w:r>
      <w:r>
        <w:rPr>
          <w:rFonts w:ascii="Times New Roman" w:hAnsi="Times New Roman"/>
          <w:color w:val="000000"/>
          <w:sz w:val="22"/>
        </w:rPr>
        <w:t>Профвизит</w:t>
      </w:r>
      <w:r>
        <w:rPr>
          <w:rFonts w:ascii="Times New Roman" w:hAnsi="Times New Roman"/>
          <w:color w:val="000000"/>
          <w:sz w:val="22"/>
        </w:rPr>
        <w:t>: школа реального опыта</w:t>
      </w:r>
      <w:r>
        <w:rPr>
          <w:rFonts w:ascii="Times New Roman" w:hAnsi="Times New Roman"/>
          <w:color w:val="000000"/>
          <w:sz w:val="22"/>
        </w:rPr>
        <w:t>»</w:t>
      </w:r>
    </w:p>
    <w:p w14:paraId="7001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 проведения: </w:t>
      </w:r>
      <w:r>
        <w:rPr>
          <w:rFonts w:ascii="Times New Roman" w:hAnsi="Times New Roman"/>
        </w:rPr>
        <w:t>МБОУ «БСОШ №2»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Дата проведения: </w:t>
      </w:r>
      <w:r>
        <w:rPr>
          <w:rFonts w:ascii="Times New Roman" w:hAnsi="Times New Roman"/>
        </w:rPr>
        <w:t>25</w:t>
      </w:r>
      <w:r>
        <w:rPr>
          <w:rFonts w:ascii="Times New Roman" w:hAnsi="Times New Roman"/>
        </w:rPr>
        <w:t>.08.2025</w:t>
      </w:r>
      <w:r>
        <w:rPr>
          <w:rFonts w:ascii="Times New Roman" w:hAnsi="Times New Roman"/>
        </w:rPr>
        <w:t xml:space="preserve"> г.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Начало: в 10</w:t>
      </w:r>
      <w:r>
        <w:rPr>
          <w:rFonts w:ascii="Times New Roman" w:hAnsi="Times New Roman"/>
        </w:rPr>
        <w:t xml:space="preserve">.00 </w:t>
      </w:r>
    </w:p>
    <w:p w14:paraId="7101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Куратор: Наумова М.А., методист отдела образования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Руководитель секции: </w:t>
      </w:r>
      <w:r>
        <w:rPr>
          <w:rFonts w:ascii="Times New Roman" w:hAnsi="Times New Roman"/>
        </w:rPr>
        <w:t>Артюшина А.Ю</w:t>
      </w:r>
      <w:r>
        <w:rPr>
          <w:rFonts w:ascii="Times New Roman" w:hAnsi="Times New Roman"/>
        </w:rPr>
        <w:t xml:space="preserve">., </w:t>
      </w:r>
      <w:r>
        <w:rPr>
          <w:rFonts w:ascii="Times New Roman" w:hAnsi="Times New Roman"/>
        </w:rPr>
        <w:t xml:space="preserve">администратор и педагог-навигатор </w:t>
      </w:r>
      <w:r>
        <w:rPr>
          <w:rFonts w:ascii="Times New Roman" w:hAnsi="Times New Roman"/>
        </w:rPr>
        <w:t xml:space="preserve"> БСОШ №2</w:t>
      </w:r>
    </w:p>
    <w:p w14:paraId="72010000">
      <w:pPr>
        <w:spacing w:after="0" w:line="240" w:lineRule="auto"/>
        <w:ind/>
        <w:rPr>
          <w:rFonts w:ascii="Times New Roman" w:hAnsi="Times New Roman"/>
        </w:rPr>
      </w:pPr>
    </w:p>
    <w:tbl>
      <w:tblPr>
        <w:tblStyle w:val="Style_2"/>
        <w:tblInd w:type="dxa" w:w="0"/>
        <w:tblLayout w:type="fixed"/>
      </w:tblPr>
      <w:tblGrid>
        <w:gridCol w:w="528"/>
        <w:gridCol w:w="4150"/>
        <w:gridCol w:w="1792"/>
        <w:gridCol w:w="2875"/>
      </w:tblGrid>
      <w:tr>
        <w:tc>
          <w:tcPr>
            <w:tcW w:type="dxa" w:w="528"/>
          </w:tcPr>
          <w:p w14:paraId="73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4150"/>
          </w:tcPr>
          <w:p w14:paraId="74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</w:t>
            </w:r>
          </w:p>
        </w:tc>
        <w:tc>
          <w:tcPr>
            <w:tcW w:type="dxa" w:w="1792"/>
          </w:tcPr>
          <w:p w14:paraId="75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</w:t>
            </w:r>
          </w:p>
        </w:tc>
        <w:tc>
          <w:tcPr>
            <w:tcW w:type="dxa" w:w="2875"/>
          </w:tcPr>
          <w:p w14:paraId="76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</w:t>
            </w:r>
          </w:p>
        </w:tc>
      </w:tr>
      <w:tr>
        <w:trPr>
          <w:trHeight w:hRule="atLeast" w:val="311"/>
        </w:trPr>
        <w:tc>
          <w:tcPr>
            <w:tcW w:type="dxa" w:w="9345"/>
            <w:gridSpan w:val="4"/>
          </w:tcPr>
          <w:p w14:paraId="7701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Методический всеобуч «</w:t>
            </w:r>
            <w:r>
              <w:rPr>
                <w:rFonts w:ascii="Times New Roman" w:hAnsi="Times New Roman"/>
                <w:b w:val="1"/>
              </w:rPr>
              <w:t>Профвизит</w:t>
            </w:r>
            <w:r>
              <w:rPr>
                <w:rFonts w:ascii="Times New Roman" w:hAnsi="Times New Roman"/>
                <w:b w:val="1"/>
              </w:rPr>
              <w:t>: школа реального опыта»</w:t>
            </w:r>
          </w:p>
        </w:tc>
      </w:tr>
      <w:tr>
        <w:trPr>
          <w:trHeight w:hRule="atLeast" w:val="813"/>
        </w:trPr>
        <w:tc>
          <w:tcPr>
            <w:tcW w:type="dxa" w:w="528"/>
          </w:tcPr>
          <w:p w14:paraId="78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150"/>
          </w:tcPr>
          <w:p w14:paraId="79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Единая модель профориентации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«Билет в будущее»:</w:t>
            </w:r>
          </w:p>
          <w:p w14:paraId="7A010000">
            <w:pPr>
              <w:pStyle w:val="Style_3"/>
              <w:numPr>
                <w:ilvl w:val="1"/>
                <w:numId w:val="2"/>
              </w:num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проект «Билет в будущее» – ранняя профориентация школьников 6-1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классов</w:t>
            </w:r>
          </w:p>
          <w:p w14:paraId="7B010000">
            <w:pPr>
              <w:pStyle w:val="Style_3"/>
              <w:numPr>
                <w:ilvl w:val="1"/>
                <w:numId w:val="2"/>
              </w:num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 «</w:t>
            </w:r>
            <w:r>
              <w:rPr>
                <w:rFonts w:ascii="Times New Roman" w:hAnsi="Times New Roman"/>
              </w:rPr>
              <w:t>Россия  -</w:t>
            </w:r>
            <w:r>
              <w:rPr>
                <w:rFonts w:ascii="Times New Roman" w:hAnsi="Times New Roman"/>
              </w:rPr>
              <w:t xml:space="preserve"> мои горизонты»</w:t>
            </w:r>
          </w:p>
          <w:p w14:paraId="7C010000">
            <w:pPr>
              <w:pStyle w:val="Style_3"/>
              <w:numPr>
                <w:ilvl w:val="1"/>
                <w:numId w:val="2"/>
              </w:num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диагностических мероприятий на платформе.</w:t>
            </w:r>
          </w:p>
          <w:p w14:paraId="7D010000">
            <w:pPr>
              <w:pStyle w:val="Style_3"/>
              <w:numPr>
                <w:ilvl w:val="1"/>
                <w:numId w:val="2"/>
              </w:num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Мероприятия профессионального выбора: </w:t>
            </w:r>
            <w:r>
              <w:rPr>
                <w:rFonts w:ascii="Times New Roman" w:hAnsi="Times New Roman"/>
              </w:rPr>
              <w:t>профпробы</w:t>
            </w:r>
            <w:r>
              <w:rPr>
                <w:rFonts w:ascii="Times New Roman" w:hAnsi="Times New Roman"/>
              </w:rPr>
              <w:t>, экскурсии, мастер-классы, дни открытых дверей</w:t>
            </w:r>
          </w:p>
        </w:tc>
        <w:tc>
          <w:tcPr>
            <w:tcW w:type="dxa" w:w="1792"/>
          </w:tcPr>
          <w:p w14:paraId="7E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10.00-10.20</w:t>
            </w:r>
          </w:p>
        </w:tc>
        <w:tc>
          <w:tcPr>
            <w:tcW w:type="dxa" w:w="2875"/>
          </w:tcPr>
          <w:p w14:paraId="7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Наумова М.А. – методист отдела образования</w:t>
            </w:r>
          </w:p>
        </w:tc>
      </w:tr>
      <w:tr>
        <w:trPr>
          <w:trHeight w:hRule="atLeast" w:val="2842"/>
        </w:trPr>
        <w:tc>
          <w:tcPr>
            <w:tcW w:type="dxa" w:w="528"/>
          </w:tcPr>
          <w:p w14:paraId="80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150"/>
          </w:tcPr>
          <w:p w14:paraId="81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Опыт работы педагога-навигатора:         «Среда, где пересекаются обучение и профориентация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2.1. Путь </w:t>
            </w:r>
            <w:r>
              <w:rPr>
                <w:rFonts w:ascii="Times New Roman" w:hAnsi="Times New Roman"/>
              </w:rPr>
              <w:t>педагога-навигатора</w:t>
            </w:r>
            <w:r>
              <w:rPr>
                <w:rFonts w:ascii="Times New Roman" w:hAnsi="Times New Roman"/>
              </w:rPr>
              <w:t xml:space="preserve"> и инструменты работы</w:t>
            </w:r>
            <w:r>
              <w:rPr>
                <w:rFonts w:ascii="Times New Roman" w:hAnsi="Times New Roman"/>
              </w:rPr>
              <w:t>»</w:t>
            </w:r>
          </w:p>
          <w:p w14:paraId="8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2.2. </w:t>
            </w:r>
            <w:r>
              <w:rPr>
                <w:rFonts w:ascii="Times New Roman" w:hAnsi="Times New Roman"/>
                <w:sz w:val="24"/>
              </w:rPr>
              <w:t>Интерактивный мастер-класс «Инструментарий педагога – профессионального навигатора» на платформе «Билет в будущее»</w:t>
            </w:r>
          </w:p>
        </w:tc>
        <w:tc>
          <w:tcPr>
            <w:tcW w:type="dxa" w:w="1792"/>
          </w:tcPr>
          <w:p w14:paraId="83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10.20-10.5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875"/>
          </w:tcPr>
          <w:p w14:paraId="8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Артюшина А.Ю. – руководитель секции, администратор и педагог-навигатор </w:t>
            </w:r>
            <w:r>
              <w:rPr>
                <w:rFonts w:ascii="Times New Roman" w:hAnsi="Times New Roman"/>
              </w:rPr>
              <w:t xml:space="preserve"> БСОШ №2</w:t>
            </w:r>
          </w:p>
        </w:tc>
      </w:tr>
      <w:tr>
        <w:tc>
          <w:tcPr>
            <w:tcW w:type="dxa" w:w="528"/>
          </w:tcPr>
          <w:p w14:paraId="85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150"/>
          </w:tcPr>
          <w:p w14:paraId="8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Методические мастерские: </w:t>
            </w:r>
          </w:p>
          <w:p w14:paraId="8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3.1. Опыт работы куратора </w:t>
            </w:r>
            <w:r>
              <w:rPr>
                <w:rFonts w:ascii="Times New Roman" w:hAnsi="Times New Roman"/>
                <w:sz w:val="24"/>
              </w:rPr>
              <w:t>энергокласса</w:t>
            </w:r>
            <w:r>
              <w:rPr>
                <w:rFonts w:ascii="Times New Roman" w:hAnsi="Times New Roman"/>
                <w:sz w:val="24"/>
              </w:rPr>
              <w:t xml:space="preserve"> «Шаг навстречу к профессии»</w:t>
            </w:r>
          </w:p>
          <w:p w14:paraId="8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3.2. Из опыта работы школьной бизнес-компании</w:t>
            </w:r>
          </w:p>
        </w:tc>
        <w:tc>
          <w:tcPr>
            <w:tcW w:type="dxa" w:w="1792"/>
          </w:tcPr>
          <w:p w14:paraId="89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10.50-11.30</w:t>
            </w:r>
          </w:p>
        </w:tc>
        <w:tc>
          <w:tcPr>
            <w:tcW w:type="dxa" w:w="2875"/>
          </w:tcPr>
          <w:p w14:paraId="8A010000">
            <w:pPr>
              <w:rPr>
                <w:rFonts w:ascii="Times New Roman" w:hAnsi="Times New Roman"/>
              </w:rPr>
            </w:pPr>
          </w:p>
          <w:p w14:paraId="8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Четанова</w:t>
            </w:r>
            <w:r>
              <w:rPr>
                <w:rFonts w:ascii="Times New Roman" w:hAnsi="Times New Roman"/>
              </w:rPr>
              <w:t xml:space="preserve"> Э.М. – куратор </w:t>
            </w:r>
            <w:r>
              <w:rPr>
                <w:rFonts w:ascii="Times New Roman" w:hAnsi="Times New Roman"/>
              </w:rPr>
              <w:t>энергокласса</w:t>
            </w:r>
          </w:p>
          <w:p w14:paraId="8C010000">
            <w:pPr>
              <w:rPr>
                <w:rFonts w:ascii="Times New Roman" w:hAnsi="Times New Roman"/>
              </w:rPr>
            </w:pPr>
          </w:p>
          <w:p w14:paraId="8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Выжленкова</w:t>
            </w:r>
            <w:r>
              <w:rPr>
                <w:rFonts w:ascii="Times New Roman" w:hAnsi="Times New Roman"/>
              </w:rPr>
              <w:t xml:space="preserve"> О.В. – руководитель школьной бизнес-компании</w:t>
            </w:r>
          </w:p>
        </w:tc>
      </w:tr>
      <w:tr>
        <w:tc>
          <w:tcPr>
            <w:tcW w:type="dxa" w:w="528"/>
          </w:tcPr>
          <w:p w14:paraId="8E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4150"/>
          </w:tcPr>
          <w:p w14:paraId="8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</w:t>
            </w:r>
            <w:r>
              <w:rPr>
                <w:rFonts w:ascii="Times New Roman" w:hAnsi="Times New Roman"/>
                <w:sz w:val="24"/>
              </w:rPr>
              <w:t xml:space="preserve">-диалог «Погружение в профессию» </w:t>
            </w:r>
          </w:p>
        </w:tc>
        <w:tc>
          <w:tcPr>
            <w:tcW w:type="dxa" w:w="1792"/>
          </w:tcPr>
          <w:p w14:paraId="90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11.30- 11.50</w:t>
            </w:r>
          </w:p>
        </w:tc>
        <w:tc>
          <w:tcPr>
            <w:tcW w:type="dxa" w:w="2875"/>
          </w:tcPr>
          <w:p w14:paraId="91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Социальные партнеры «Спасские электрические сети»</w:t>
            </w:r>
          </w:p>
        </w:tc>
      </w:tr>
      <w:tr>
        <w:tc>
          <w:tcPr>
            <w:tcW w:type="dxa" w:w="528"/>
          </w:tcPr>
          <w:p w14:paraId="92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4150"/>
          </w:tcPr>
          <w:p w14:paraId="93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Утверждение плана работы на 2025-2026 учебный год</w:t>
            </w:r>
          </w:p>
        </w:tc>
        <w:tc>
          <w:tcPr>
            <w:tcW w:type="dxa" w:w="1792"/>
          </w:tcPr>
          <w:p w14:paraId="94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11.50-12.00</w:t>
            </w:r>
          </w:p>
        </w:tc>
        <w:tc>
          <w:tcPr>
            <w:tcW w:type="dxa" w:w="2875"/>
          </w:tcPr>
          <w:p w14:paraId="9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Наумова М.А. – методист отдела образования</w:t>
            </w:r>
          </w:p>
        </w:tc>
      </w:tr>
    </w:tbl>
    <w:p w14:paraId="96010000">
      <w:pPr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План работы</w:t>
      </w:r>
    </w:p>
    <w:p w14:paraId="97010000">
      <w:pPr>
        <w:pStyle w:val="Style_6"/>
        <w:ind/>
        <w:jc w:val="center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секции учителей </w:t>
      </w:r>
      <w:r>
        <w:rPr>
          <w:rFonts w:ascii="Times New Roman" w:hAnsi="Times New Roman"/>
          <w:color w:val="000000"/>
          <w:sz w:val="22"/>
        </w:rPr>
        <w:t>труда (</w:t>
      </w:r>
      <w:r>
        <w:rPr>
          <w:rFonts w:ascii="Times New Roman" w:hAnsi="Times New Roman"/>
          <w:color w:val="000000"/>
          <w:sz w:val="22"/>
        </w:rPr>
        <w:t>технологии</w:t>
      </w:r>
      <w:r>
        <w:rPr>
          <w:rFonts w:ascii="Times New Roman" w:hAnsi="Times New Roman"/>
          <w:color w:val="000000"/>
          <w:sz w:val="22"/>
        </w:rPr>
        <w:t>)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color w:val="000000"/>
          <w:sz w:val="22"/>
        </w:rPr>
        <w:t>в рамках августовского совещан</w:t>
      </w:r>
      <w:r>
        <w:rPr>
          <w:rFonts w:ascii="Times New Roman" w:hAnsi="Times New Roman"/>
          <w:color w:val="000000"/>
          <w:sz w:val="22"/>
        </w:rPr>
        <w:t>ия работников образования в 2025</w:t>
      </w:r>
      <w:r>
        <w:rPr>
          <w:rFonts w:ascii="Times New Roman" w:hAnsi="Times New Roman"/>
          <w:color w:val="000000"/>
          <w:sz w:val="22"/>
        </w:rPr>
        <w:t xml:space="preserve"> году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2"/>
        </w:rPr>
        <w:t>Тема:</w:t>
      </w:r>
      <w:r>
        <w:rPr>
          <w:rFonts w:ascii="Times New Roman" w:hAnsi="Times New Roman"/>
          <w:b w:val="1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«Актуальные аспекты профессиональной деятельности учителей труда (технологии): новые вызовы и системные решения»</w:t>
      </w:r>
    </w:p>
    <w:p w14:paraId="9801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 проведения: </w:t>
      </w:r>
      <w:r>
        <w:rPr>
          <w:rFonts w:ascii="Times New Roman" w:hAnsi="Times New Roman"/>
        </w:rPr>
        <w:t xml:space="preserve">МБОУ «БСОШ №2»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Дата проведения: </w:t>
      </w:r>
      <w:r>
        <w:rPr>
          <w:rFonts w:ascii="Times New Roman" w:hAnsi="Times New Roman"/>
        </w:rPr>
        <w:t>21.08.2025 г.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Начало: в </w:t>
      </w:r>
      <w:r>
        <w:rPr>
          <w:rFonts w:ascii="Times New Roman" w:hAnsi="Times New Roman"/>
        </w:rPr>
        <w:t>09.00</w:t>
      </w:r>
      <w:r>
        <w:rPr>
          <w:rFonts w:ascii="Times New Roman" w:hAnsi="Times New Roman"/>
        </w:rPr>
        <w:t xml:space="preserve"> </w:t>
      </w:r>
    </w:p>
    <w:p w14:paraId="9901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Куратор: Наумова М.А., методист отдела образования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Руководитель секции: </w:t>
      </w:r>
      <w:r>
        <w:rPr>
          <w:rFonts w:ascii="Times New Roman" w:hAnsi="Times New Roman"/>
        </w:rPr>
        <w:t>Выжленкова</w:t>
      </w:r>
      <w:r>
        <w:rPr>
          <w:rFonts w:ascii="Times New Roman" w:hAnsi="Times New Roman"/>
        </w:rPr>
        <w:t xml:space="preserve"> О.В., учитель </w:t>
      </w:r>
      <w:r>
        <w:rPr>
          <w:rFonts w:ascii="Times New Roman" w:hAnsi="Times New Roman"/>
        </w:rPr>
        <w:t>труда (</w:t>
      </w:r>
      <w:r>
        <w:rPr>
          <w:rFonts w:ascii="Times New Roman" w:hAnsi="Times New Roman"/>
        </w:rPr>
        <w:t>технологии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высшей кв. категории БСОШ №2</w:t>
      </w:r>
    </w:p>
    <w:tbl>
      <w:tblPr>
        <w:tblStyle w:val="Style_2"/>
        <w:tblInd w:type="dxa" w:w="0"/>
        <w:tblLayout w:type="fixed"/>
      </w:tblPr>
      <w:tblGrid>
        <w:gridCol w:w="528"/>
        <w:gridCol w:w="4150"/>
        <w:gridCol w:w="1792"/>
        <w:gridCol w:w="2875"/>
      </w:tblGrid>
      <w:tr>
        <w:tc>
          <w:tcPr>
            <w:tcW w:type="dxa" w:w="528"/>
          </w:tcPr>
          <w:p w14:paraId="9A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4150"/>
          </w:tcPr>
          <w:p w14:paraId="9B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</w:t>
            </w:r>
          </w:p>
        </w:tc>
        <w:tc>
          <w:tcPr>
            <w:tcW w:type="dxa" w:w="1792"/>
          </w:tcPr>
          <w:p w14:paraId="9C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</w:t>
            </w:r>
          </w:p>
        </w:tc>
        <w:tc>
          <w:tcPr>
            <w:tcW w:type="dxa" w:w="2875"/>
          </w:tcPr>
          <w:p w14:paraId="9D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</w:t>
            </w:r>
          </w:p>
        </w:tc>
      </w:tr>
      <w:tr>
        <w:tc>
          <w:tcPr>
            <w:tcW w:type="dxa" w:w="528"/>
          </w:tcPr>
          <w:p w14:paraId="9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4150"/>
          </w:tcPr>
          <w:p w14:paraId="9F01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1.Актуальные аспекты профессионального роста учителей труда: новые вызовы, перспективы и системные решения</w:t>
            </w:r>
          </w:p>
          <w:p w14:paraId="A001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 Методический всеобуч «Современные методики для профессионального развития учителей»</w:t>
            </w:r>
          </w:p>
        </w:tc>
        <w:tc>
          <w:tcPr>
            <w:tcW w:type="dxa" w:w="1792"/>
          </w:tcPr>
          <w:p w14:paraId="A1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09.00-09.3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875"/>
          </w:tcPr>
          <w:p w14:paraId="A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Наумова М.А. – методист отдела образования</w:t>
            </w:r>
          </w:p>
        </w:tc>
      </w:tr>
      <w:tr>
        <w:trPr>
          <w:trHeight w:hRule="atLeast" w:val="1522"/>
        </w:trPr>
        <w:tc>
          <w:tcPr>
            <w:tcW w:type="dxa" w:w="528"/>
          </w:tcPr>
          <w:p w14:paraId="A3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150"/>
          </w:tcPr>
          <w:p w14:paraId="A401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>Новые возможности образования по предмету</w:t>
            </w:r>
            <w:r>
              <w:rPr>
                <w:rFonts w:ascii="Times New Roman" w:hAnsi="Times New Roman"/>
                <w:b w:val="1"/>
              </w:rPr>
              <w:t xml:space="preserve"> «Труд» (технология): </w:t>
            </w:r>
          </w:p>
          <w:p w14:paraId="A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 Обновление содержания образования по предмету, внесение изменений в ФОП</w:t>
            </w:r>
          </w:p>
          <w:p w14:paraId="A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 Методические рекомендации об особенностях преподавания предмета</w:t>
            </w:r>
          </w:p>
          <w:p w14:paraId="A701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2.3. Возможности портала «Единое содержание общего образования» (содержательный раздел, порядок тем в тематическом планировании, система оценки планируемых  </w:t>
            </w:r>
          </w:p>
          <w:p w14:paraId="A801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результатов обучающихся)</w:t>
            </w:r>
          </w:p>
          <w:p w14:paraId="A901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2.4.Цифровые помощники педагога</w:t>
            </w:r>
          </w:p>
        </w:tc>
        <w:tc>
          <w:tcPr>
            <w:tcW w:type="dxa" w:w="1792"/>
          </w:tcPr>
          <w:p w14:paraId="AA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09.30-10.20</w:t>
            </w:r>
          </w:p>
        </w:tc>
        <w:tc>
          <w:tcPr>
            <w:tcW w:type="dxa" w:w="2875"/>
          </w:tcPr>
          <w:p w14:paraId="A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Выжленкова</w:t>
            </w:r>
            <w:r>
              <w:rPr>
                <w:rFonts w:ascii="Times New Roman" w:hAnsi="Times New Roman"/>
              </w:rPr>
              <w:t xml:space="preserve"> О.В. – учитель </w:t>
            </w:r>
            <w:r>
              <w:rPr>
                <w:rFonts w:ascii="Times New Roman" w:hAnsi="Times New Roman"/>
              </w:rPr>
              <w:t xml:space="preserve">труда </w:t>
            </w:r>
            <w:r>
              <w:rPr>
                <w:rFonts w:ascii="Times New Roman" w:hAnsi="Times New Roman"/>
              </w:rPr>
              <w:t>Болгарской СОШ №2, руководитель РМО учителей технологии</w:t>
            </w:r>
          </w:p>
        </w:tc>
      </w:tr>
      <w:tr>
        <w:tc>
          <w:tcPr>
            <w:tcW w:type="dxa" w:w="528"/>
          </w:tcPr>
          <w:p w14:paraId="AC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150"/>
          </w:tcPr>
          <w:p w14:paraId="A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3.</w:t>
            </w:r>
            <w:r>
              <w:rPr>
                <w:rFonts w:ascii="Times New Roman" w:hAnsi="Times New Roman"/>
                <w:b w:val="1"/>
              </w:rPr>
              <w:t>Педагогический диалог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A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 Реализация модулей предмета «Труд» (технология) через сотрудничество между школами в рамках</w:t>
            </w:r>
          </w:p>
          <w:p w14:paraId="A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 Профориентация на уроках труда</w:t>
            </w:r>
          </w:p>
          <w:p w14:paraId="B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792"/>
          </w:tcPr>
          <w:p w14:paraId="B1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10.20-10.5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875"/>
          </w:tcPr>
          <w:p w14:paraId="B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Наумова М.А. – методист отдела образования</w:t>
            </w:r>
          </w:p>
          <w:p w14:paraId="B3010000">
            <w:pPr>
              <w:rPr>
                <w:rFonts w:ascii="Times New Roman" w:hAnsi="Times New Roman"/>
              </w:rPr>
            </w:pPr>
          </w:p>
          <w:p w14:paraId="B4010000">
            <w:pPr>
              <w:rPr>
                <w:rFonts w:ascii="Times New Roman" w:hAnsi="Times New Roman"/>
              </w:rPr>
            </w:pPr>
          </w:p>
          <w:p w14:paraId="B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Гаязова</w:t>
            </w:r>
            <w:r>
              <w:rPr>
                <w:rFonts w:ascii="Times New Roman" w:hAnsi="Times New Roman"/>
              </w:rPr>
              <w:t xml:space="preserve"> Л.М. – учитель труда ГБОУ «Болгарская санаторная школа-интернат»</w:t>
            </w:r>
          </w:p>
          <w:p w14:paraId="B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Смолина О.В. – учитель труда Болгарской СОШ №1</w:t>
            </w:r>
          </w:p>
          <w:p w14:paraId="B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Малышкина Л.Е. – учитель труда Никольской СОШ</w:t>
            </w:r>
          </w:p>
          <w:p w14:paraId="B801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Гайнуллина</w:t>
            </w:r>
            <w:r>
              <w:rPr>
                <w:rFonts w:ascii="Times New Roman" w:hAnsi="Times New Roman"/>
              </w:rPr>
              <w:t xml:space="preserve"> Г.М. -  учитель труда Антоновской СОШ</w:t>
            </w:r>
          </w:p>
        </w:tc>
      </w:tr>
      <w:tr>
        <w:tc>
          <w:tcPr>
            <w:tcW w:type="dxa" w:w="528"/>
          </w:tcPr>
          <w:p w14:paraId="B9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4150"/>
          </w:tcPr>
          <w:p w14:paraId="BA010000">
            <w:pPr>
              <w:spacing w:after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Практикум</w:t>
            </w:r>
          </w:p>
          <w:p w14:paraId="BB01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Методика подготовки к всероссийской и республиканской олимпиаде по труду (технологии)</w:t>
            </w:r>
          </w:p>
        </w:tc>
        <w:tc>
          <w:tcPr>
            <w:tcW w:type="dxa" w:w="1792"/>
          </w:tcPr>
          <w:p w14:paraId="BC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10.50 – 11.30   </w:t>
            </w:r>
          </w:p>
        </w:tc>
        <w:tc>
          <w:tcPr>
            <w:tcW w:type="dxa" w:w="2875"/>
          </w:tcPr>
          <w:p w14:paraId="B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Выжленкова</w:t>
            </w:r>
            <w:r>
              <w:rPr>
                <w:rFonts w:ascii="Times New Roman" w:hAnsi="Times New Roman"/>
              </w:rPr>
              <w:t xml:space="preserve"> О.В. – учитель </w:t>
            </w:r>
            <w:r>
              <w:rPr>
                <w:rFonts w:ascii="Times New Roman" w:hAnsi="Times New Roman"/>
              </w:rPr>
              <w:t xml:space="preserve">труда </w:t>
            </w:r>
            <w:r>
              <w:rPr>
                <w:rFonts w:ascii="Times New Roman" w:hAnsi="Times New Roman"/>
              </w:rPr>
              <w:t>Болгарской СОШ №2, руководитель РМО учителей технологи</w:t>
            </w:r>
          </w:p>
        </w:tc>
      </w:tr>
      <w:tr>
        <w:tc>
          <w:tcPr>
            <w:tcW w:type="dxa" w:w="528"/>
          </w:tcPr>
          <w:p w14:paraId="BE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4150"/>
          </w:tcPr>
          <w:p w14:paraId="BF01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результатов деятельности</w:t>
            </w:r>
            <w:r>
              <w:rPr>
                <w:rFonts w:ascii="Times New Roman" w:hAnsi="Times New Roman"/>
              </w:rPr>
              <w:t xml:space="preserve"> РМО учителей технологии за 2024-2025</w:t>
            </w:r>
            <w:r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type="dxa" w:w="1792"/>
          </w:tcPr>
          <w:p w14:paraId="C0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11.30-11.45</w:t>
            </w:r>
          </w:p>
        </w:tc>
        <w:tc>
          <w:tcPr>
            <w:tcW w:type="dxa" w:w="2875"/>
          </w:tcPr>
          <w:p w14:paraId="C1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Наумова М.А. – методист отдела образования</w:t>
            </w:r>
          </w:p>
        </w:tc>
      </w:tr>
      <w:tr>
        <w:tc>
          <w:tcPr>
            <w:tcW w:type="dxa" w:w="528"/>
          </w:tcPr>
          <w:p w14:paraId="C2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4150"/>
          </w:tcPr>
          <w:p w14:paraId="C301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Утверждение плана работы</w:t>
            </w:r>
            <w:r>
              <w:rPr>
                <w:rFonts w:ascii="Times New Roman" w:hAnsi="Times New Roman"/>
              </w:rPr>
              <w:t xml:space="preserve"> РМО учителей технологии на 2025 -2026</w:t>
            </w:r>
            <w:r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type="dxa" w:w="1792"/>
          </w:tcPr>
          <w:p w14:paraId="C4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11.45-12.00</w:t>
            </w:r>
          </w:p>
        </w:tc>
        <w:tc>
          <w:tcPr>
            <w:tcW w:type="dxa" w:w="2875"/>
          </w:tcPr>
          <w:p w14:paraId="C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Наумова М.А. – методист отдела образования</w:t>
            </w:r>
          </w:p>
        </w:tc>
      </w:tr>
    </w:tbl>
    <w:p w14:paraId="C6010000">
      <w:pPr>
        <w:spacing w:after="0" w:line="240" w:lineRule="auto"/>
        <w:ind/>
        <w:rPr>
          <w:rFonts w:ascii="Times New Roman" w:hAnsi="Times New Roman"/>
        </w:rPr>
      </w:pPr>
    </w:p>
    <w:p w14:paraId="C7010000">
      <w:pPr>
        <w:spacing w:after="0" w:line="240" w:lineRule="auto"/>
        <w:ind/>
        <w:rPr>
          <w:rFonts w:ascii="Times New Roman" w:hAnsi="Times New Roman"/>
        </w:rPr>
      </w:pPr>
    </w:p>
    <w:p w14:paraId="C8010000">
      <w:pPr>
        <w:spacing w:after="0" w:line="240" w:lineRule="auto"/>
        <w:ind/>
        <w:rPr>
          <w:rFonts w:ascii="Times New Roman" w:hAnsi="Times New Roman"/>
        </w:rPr>
      </w:pPr>
    </w:p>
    <w:p w14:paraId="C9010000">
      <w:pPr>
        <w:spacing w:after="0" w:line="240" w:lineRule="auto"/>
        <w:ind/>
        <w:rPr>
          <w:rFonts w:ascii="Times New Roman" w:hAnsi="Times New Roman"/>
        </w:rPr>
      </w:pPr>
    </w:p>
    <w:p w14:paraId="CA010000">
      <w:pPr>
        <w:spacing w:after="0" w:line="240" w:lineRule="auto"/>
        <w:ind/>
        <w:rPr>
          <w:rFonts w:ascii="Times New Roman" w:hAnsi="Times New Roman"/>
        </w:rPr>
      </w:pPr>
    </w:p>
    <w:p w14:paraId="CB010000">
      <w:pPr>
        <w:spacing w:after="0" w:line="240" w:lineRule="auto"/>
        <w:ind/>
        <w:rPr>
          <w:rFonts w:ascii="Times New Roman" w:hAnsi="Times New Roman"/>
        </w:rPr>
      </w:pPr>
    </w:p>
    <w:p w14:paraId="CC010000">
      <w:pPr>
        <w:spacing w:after="0" w:line="240" w:lineRule="auto"/>
        <w:ind/>
        <w:rPr>
          <w:rFonts w:ascii="Times New Roman" w:hAnsi="Times New Roman"/>
        </w:rPr>
      </w:pPr>
    </w:p>
    <w:p w14:paraId="CD010000">
      <w:pPr>
        <w:spacing w:after="0" w:line="240" w:lineRule="auto"/>
        <w:ind/>
        <w:rPr>
          <w:rFonts w:ascii="Times New Roman" w:hAnsi="Times New Roman"/>
        </w:rPr>
      </w:pPr>
    </w:p>
    <w:p w14:paraId="CE010000">
      <w:pPr>
        <w:spacing w:after="0" w:line="240" w:lineRule="auto"/>
        <w:ind/>
        <w:rPr>
          <w:rFonts w:ascii="Times New Roman" w:hAnsi="Times New Roman"/>
        </w:rPr>
      </w:pPr>
    </w:p>
    <w:p w14:paraId="CF010000">
      <w:pPr>
        <w:spacing w:after="0" w:line="240" w:lineRule="auto"/>
        <w:ind/>
        <w:rPr>
          <w:rFonts w:ascii="Times New Roman" w:hAnsi="Times New Roman"/>
        </w:rPr>
      </w:pPr>
    </w:p>
    <w:p w14:paraId="D0010000">
      <w:pPr>
        <w:spacing w:after="0" w:line="240" w:lineRule="auto"/>
        <w:ind/>
        <w:rPr>
          <w:rFonts w:ascii="Times New Roman" w:hAnsi="Times New Roman"/>
        </w:rPr>
      </w:pPr>
    </w:p>
    <w:p w14:paraId="D1010000">
      <w:pPr>
        <w:spacing w:after="0" w:line="240" w:lineRule="auto"/>
        <w:ind/>
        <w:rPr>
          <w:rFonts w:ascii="Times New Roman" w:hAnsi="Times New Roman"/>
        </w:rPr>
      </w:pPr>
    </w:p>
    <w:p w14:paraId="D2010000">
      <w:pPr>
        <w:spacing w:after="0" w:line="240" w:lineRule="auto"/>
        <w:ind/>
        <w:rPr>
          <w:rFonts w:ascii="Times New Roman" w:hAnsi="Times New Roman"/>
        </w:rPr>
      </w:pPr>
    </w:p>
    <w:p w14:paraId="D3010000">
      <w:pPr>
        <w:spacing w:after="0" w:line="240" w:lineRule="auto"/>
        <w:ind/>
        <w:rPr>
          <w:rFonts w:ascii="Times New Roman" w:hAnsi="Times New Roman"/>
        </w:rPr>
      </w:pPr>
    </w:p>
    <w:p w14:paraId="D4010000">
      <w:pPr>
        <w:spacing w:after="0" w:line="240" w:lineRule="auto"/>
        <w:ind/>
        <w:rPr>
          <w:rFonts w:ascii="Times New Roman" w:hAnsi="Times New Roman"/>
        </w:rPr>
      </w:pPr>
    </w:p>
    <w:p w14:paraId="D5010000">
      <w:pPr>
        <w:spacing w:after="0" w:line="240" w:lineRule="auto"/>
        <w:ind/>
        <w:rPr>
          <w:rFonts w:ascii="Times New Roman" w:hAnsi="Times New Roman"/>
        </w:rPr>
      </w:pPr>
    </w:p>
    <w:p w14:paraId="D6010000">
      <w:pPr>
        <w:spacing w:after="0" w:line="240" w:lineRule="auto"/>
        <w:ind/>
        <w:rPr>
          <w:rFonts w:ascii="Times New Roman" w:hAnsi="Times New Roman"/>
        </w:rPr>
      </w:pPr>
    </w:p>
    <w:p w14:paraId="D7010000">
      <w:pPr>
        <w:spacing w:after="0" w:line="240" w:lineRule="auto"/>
        <w:ind/>
        <w:rPr>
          <w:rFonts w:ascii="Times New Roman" w:hAnsi="Times New Roman"/>
        </w:rPr>
      </w:pPr>
    </w:p>
    <w:p w14:paraId="D8010000">
      <w:pPr>
        <w:spacing w:after="0" w:line="240" w:lineRule="auto"/>
        <w:ind/>
        <w:rPr>
          <w:rFonts w:ascii="Times New Roman" w:hAnsi="Times New Roman"/>
        </w:rPr>
      </w:pPr>
    </w:p>
    <w:p w14:paraId="D9010000">
      <w:pPr>
        <w:spacing w:after="0" w:line="240" w:lineRule="auto"/>
        <w:ind/>
        <w:rPr>
          <w:rFonts w:ascii="Times New Roman" w:hAnsi="Times New Roman"/>
        </w:rPr>
      </w:pPr>
    </w:p>
    <w:p w14:paraId="DA010000">
      <w:pPr>
        <w:spacing w:after="0" w:line="240" w:lineRule="auto"/>
        <w:ind/>
        <w:rPr>
          <w:rFonts w:ascii="Times New Roman" w:hAnsi="Times New Roman"/>
        </w:rPr>
      </w:pPr>
    </w:p>
    <w:p w14:paraId="DB010000">
      <w:pPr>
        <w:spacing w:after="0" w:line="240" w:lineRule="auto"/>
        <w:ind/>
        <w:rPr>
          <w:rFonts w:ascii="Times New Roman" w:hAnsi="Times New Roman"/>
        </w:rPr>
      </w:pPr>
    </w:p>
    <w:p w14:paraId="DC010000">
      <w:pPr>
        <w:spacing w:after="0" w:line="240" w:lineRule="auto"/>
        <w:ind/>
        <w:rPr>
          <w:rFonts w:ascii="Times New Roman" w:hAnsi="Times New Roman"/>
        </w:rPr>
      </w:pPr>
    </w:p>
    <w:p w14:paraId="DD010000">
      <w:pPr>
        <w:spacing w:after="0" w:line="240" w:lineRule="auto"/>
        <w:ind/>
        <w:rPr>
          <w:rFonts w:ascii="Times New Roman" w:hAnsi="Times New Roman"/>
        </w:rPr>
      </w:pPr>
    </w:p>
    <w:p w14:paraId="DE010000">
      <w:pPr>
        <w:spacing w:after="0" w:line="240" w:lineRule="auto"/>
        <w:ind/>
        <w:rPr>
          <w:rFonts w:ascii="Times New Roman" w:hAnsi="Times New Roman"/>
        </w:rPr>
      </w:pPr>
    </w:p>
    <w:p w14:paraId="DF010000">
      <w:pPr>
        <w:spacing w:after="0" w:line="240" w:lineRule="auto"/>
        <w:ind/>
        <w:rPr>
          <w:rFonts w:ascii="Times New Roman" w:hAnsi="Times New Roman"/>
        </w:rPr>
      </w:pPr>
    </w:p>
    <w:p w14:paraId="E0010000">
      <w:pPr>
        <w:spacing w:after="0" w:line="240" w:lineRule="auto"/>
        <w:ind/>
        <w:rPr>
          <w:rFonts w:ascii="Times New Roman" w:hAnsi="Times New Roman"/>
        </w:rPr>
      </w:pPr>
    </w:p>
    <w:p w14:paraId="E1010000">
      <w:pPr>
        <w:spacing w:after="0" w:line="240" w:lineRule="auto"/>
        <w:ind/>
        <w:rPr>
          <w:rFonts w:ascii="Times New Roman" w:hAnsi="Times New Roman"/>
        </w:rPr>
      </w:pPr>
    </w:p>
    <w:p w14:paraId="E2010000">
      <w:pPr>
        <w:spacing w:after="0" w:line="240" w:lineRule="auto"/>
        <w:ind/>
        <w:rPr>
          <w:rFonts w:ascii="Times New Roman" w:hAnsi="Times New Roman"/>
        </w:rPr>
      </w:pPr>
    </w:p>
    <w:p w14:paraId="E3010000">
      <w:pPr>
        <w:spacing w:after="0" w:line="240" w:lineRule="auto"/>
        <w:ind/>
        <w:rPr>
          <w:rFonts w:ascii="Times New Roman" w:hAnsi="Times New Roman"/>
        </w:rPr>
      </w:pPr>
    </w:p>
    <w:p w14:paraId="E4010000">
      <w:pPr>
        <w:spacing w:after="0" w:line="240" w:lineRule="auto"/>
        <w:ind/>
        <w:rPr>
          <w:rFonts w:ascii="Times New Roman" w:hAnsi="Times New Roman"/>
        </w:rPr>
      </w:pPr>
    </w:p>
    <w:p w14:paraId="E5010000">
      <w:pPr>
        <w:spacing w:after="0" w:line="240" w:lineRule="auto"/>
        <w:ind/>
        <w:rPr>
          <w:rFonts w:ascii="Times New Roman" w:hAnsi="Times New Roman"/>
        </w:rPr>
      </w:pPr>
    </w:p>
    <w:p w14:paraId="E6010000">
      <w:pPr>
        <w:spacing w:after="0" w:line="240" w:lineRule="auto"/>
        <w:ind/>
        <w:rPr>
          <w:rFonts w:ascii="Times New Roman" w:hAnsi="Times New Roman"/>
        </w:rPr>
      </w:pPr>
    </w:p>
    <w:p w14:paraId="E7010000">
      <w:pPr>
        <w:spacing w:after="0" w:line="240" w:lineRule="auto"/>
        <w:ind/>
        <w:rPr>
          <w:rFonts w:ascii="Times New Roman" w:hAnsi="Times New Roman"/>
        </w:rPr>
      </w:pPr>
    </w:p>
    <w:p w14:paraId="E8010000">
      <w:pPr>
        <w:spacing w:after="0" w:line="240" w:lineRule="auto"/>
        <w:ind/>
        <w:rPr>
          <w:rFonts w:ascii="Times New Roman" w:hAnsi="Times New Roman"/>
        </w:rPr>
      </w:pPr>
    </w:p>
    <w:p w14:paraId="E9010000">
      <w:pPr>
        <w:spacing w:after="0" w:line="240" w:lineRule="auto"/>
        <w:ind/>
        <w:rPr>
          <w:rFonts w:ascii="Times New Roman" w:hAnsi="Times New Roman"/>
        </w:rPr>
      </w:pPr>
    </w:p>
    <w:p w14:paraId="EA010000">
      <w:pPr>
        <w:spacing w:after="0" w:line="240" w:lineRule="auto"/>
        <w:ind/>
        <w:rPr>
          <w:rFonts w:ascii="Times New Roman" w:hAnsi="Times New Roman"/>
        </w:rPr>
      </w:pPr>
    </w:p>
    <w:p w14:paraId="EB010000">
      <w:pPr>
        <w:spacing w:after="0" w:line="240" w:lineRule="auto"/>
        <w:ind/>
        <w:rPr>
          <w:rFonts w:ascii="Times New Roman" w:hAnsi="Times New Roman"/>
        </w:rPr>
      </w:pPr>
    </w:p>
    <w:p w14:paraId="EC010000">
      <w:pPr>
        <w:spacing w:after="0" w:line="240" w:lineRule="auto"/>
        <w:ind/>
        <w:rPr>
          <w:rFonts w:ascii="Times New Roman" w:hAnsi="Times New Roman"/>
        </w:rPr>
      </w:pPr>
    </w:p>
    <w:p w14:paraId="ED010000">
      <w:pPr>
        <w:spacing w:after="0" w:line="240" w:lineRule="auto"/>
        <w:ind/>
        <w:rPr>
          <w:rFonts w:ascii="Times New Roman" w:hAnsi="Times New Roman"/>
        </w:rPr>
      </w:pPr>
    </w:p>
    <w:p w14:paraId="EE010000">
      <w:pPr>
        <w:spacing w:after="0" w:line="240" w:lineRule="auto"/>
        <w:ind/>
        <w:rPr>
          <w:rFonts w:ascii="Times New Roman" w:hAnsi="Times New Roman"/>
        </w:rPr>
      </w:pPr>
    </w:p>
    <w:p w14:paraId="EF010000">
      <w:pPr>
        <w:spacing w:after="0" w:line="240" w:lineRule="auto"/>
        <w:ind/>
        <w:rPr>
          <w:rFonts w:ascii="Times New Roman" w:hAnsi="Times New Roman"/>
        </w:rPr>
      </w:pPr>
    </w:p>
    <w:p w14:paraId="F0010000">
      <w:pPr>
        <w:spacing w:after="0" w:line="240" w:lineRule="auto"/>
        <w:ind/>
        <w:rPr>
          <w:rFonts w:ascii="Times New Roman" w:hAnsi="Times New Roman"/>
        </w:rPr>
      </w:pPr>
    </w:p>
    <w:p w14:paraId="F1010000">
      <w:pPr>
        <w:spacing w:after="0" w:line="240" w:lineRule="auto"/>
        <w:ind/>
        <w:rPr>
          <w:rFonts w:ascii="Times New Roman" w:hAnsi="Times New Roman"/>
        </w:rPr>
      </w:pPr>
    </w:p>
    <w:p w14:paraId="F2010000">
      <w:pPr>
        <w:spacing w:after="0" w:line="240" w:lineRule="auto"/>
        <w:ind/>
        <w:rPr>
          <w:rFonts w:ascii="Times New Roman" w:hAnsi="Times New Roman"/>
        </w:rPr>
      </w:pPr>
    </w:p>
    <w:p w14:paraId="F3010000">
      <w:pPr>
        <w:spacing w:after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Районная августовская конференция работников образования</w:t>
      </w:r>
    </w:p>
    <w:p w14:paraId="F4010000">
      <w:pPr>
        <w:spacing w:after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Спасского муниципального района</w:t>
      </w:r>
    </w:p>
    <w:p w14:paraId="F501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F601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План работы</w:t>
      </w:r>
    </w:p>
    <w:p w14:paraId="F701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секции РМО </w:t>
      </w:r>
      <w:r>
        <w:rPr>
          <w:rFonts w:ascii="Times New Roman" w:hAnsi="Times New Roman"/>
          <w:b w:val="1"/>
          <w:sz w:val="24"/>
        </w:rPr>
        <w:t>учителей  физики</w:t>
      </w:r>
      <w:r>
        <w:rPr>
          <w:rFonts w:ascii="Times New Roman" w:hAnsi="Times New Roman"/>
          <w:b w:val="1"/>
          <w:sz w:val="24"/>
        </w:rPr>
        <w:t xml:space="preserve"> и информатики  августовской конференции работников образования Спасского муниципального района РТ.</w:t>
      </w:r>
    </w:p>
    <w:p w14:paraId="F801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F9010000">
      <w:pPr>
        <w:spacing w:after="0"/>
        <w:ind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августовской конференции: «Ценностные ориентиры образования Спасского района: традиции, инновации, перспективы развития».</w:t>
      </w:r>
    </w:p>
    <w:p w14:paraId="FA010000">
      <w:pPr>
        <w:spacing w:after="0"/>
        <w:ind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Тема </w:t>
      </w:r>
      <w:r>
        <w:rPr>
          <w:rFonts w:ascii="Times New Roman" w:hAnsi="Times New Roman"/>
          <w:b w:val="1"/>
          <w:i w:val="1"/>
          <w:sz w:val="24"/>
        </w:rPr>
        <w:t>секции:  «</w:t>
      </w:r>
      <w:r>
        <w:rPr>
          <w:rFonts w:ascii="Times New Roman" w:hAnsi="Times New Roman"/>
          <w:b w:val="1"/>
          <w:i w:val="1"/>
          <w:sz w:val="24"/>
        </w:rPr>
        <w:t>Обновление содержания образования. Система оценки достижений обучающимися планируемых результатов освоения программ».</w:t>
      </w:r>
    </w:p>
    <w:p w14:paraId="FB01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Место </w:t>
      </w:r>
      <w:r>
        <w:rPr>
          <w:rFonts w:ascii="Times New Roman" w:hAnsi="Times New Roman"/>
          <w:b w:val="1"/>
          <w:sz w:val="24"/>
        </w:rPr>
        <w:t>проведения</w:t>
      </w:r>
      <w:r>
        <w:rPr>
          <w:rFonts w:ascii="Times New Roman" w:hAnsi="Times New Roman"/>
          <w:sz w:val="24"/>
        </w:rPr>
        <w:t xml:space="preserve">  –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 w:val="1"/>
          <w:i w:val="1"/>
          <w:sz w:val="24"/>
        </w:rPr>
        <w:t>МБОУ</w:t>
      </w:r>
      <w:r>
        <w:rPr>
          <w:rFonts w:ascii="Times New Roman" w:hAnsi="Times New Roman"/>
          <w:b w:val="1"/>
          <w:sz w:val="24"/>
        </w:rPr>
        <w:t xml:space="preserve"> «</w:t>
      </w:r>
      <w:r>
        <w:rPr>
          <w:rFonts w:ascii="Times New Roman" w:hAnsi="Times New Roman"/>
          <w:b w:val="1"/>
          <w:i w:val="1"/>
          <w:sz w:val="24"/>
        </w:rPr>
        <w:t>Болгарская СОШ №2» Спасского муниципального района Республики Татарстан.</w:t>
      </w:r>
    </w:p>
    <w:p w14:paraId="FC010000">
      <w:pPr>
        <w:spacing w:after="0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Дата  проведения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b w:val="1"/>
          <w:i w:val="1"/>
          <w:sz w:val="24"/>
        </w:rPr>
        <w:t>19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августа 2025 года.</w:t>
      </w:r>
    </w:p>
    <w:p w14:paraId="FD010000">
      <w:pPr>
        <w:spacing w:after="0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Время проведения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b w:val="1"/>
          <w:i w:val="1"/>
          <w:sz w:val="24"/>
        </w:rPr>
        <w:t>09:00.</w:t>
      </w:r>
    </w:p>
    <w:p w14:paraId="FE01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Ответственный: </w:t>
      </w:r>
      <w:r>
        <w:rPr>
          <w:rFonts w:ascii="Times New Roman" w:hAnsi="Times New Roman"/>
          <w:sz w:val="24"/>
        </w:rPr>
        <w:t xml:space="preserve">Егоров В.Г., </w:t>
      </w:r>
      <w:r>
        <w:rPr>
          <w:rFonts w:ascii="Times New Roman" w:hAnsi="Times New Roman"/>
          <w:sz w:val="24"/>
        </w:rPr>
        <w:t xml:space="preserve">методист 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МУ</w:t>
      </w:r>
      <w:r>
        <w:rPr>
          <w:rFonts w:ascii="Times New Roman" w:hAnsi="Times New Roman"/>
          <w:sz w:val="24"/>
        </w:rPr>
        <w:t xml:space="preserve"> «Отдел образования Исполнительного комитета Спасского муниципального района РТ»,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Авдонина В.П., учитель физики высшей квалификационной категории МБОУ «Никольская СОШ», руководитель РМО    учителей физики, </w:t>
      </w:r>
      <w:r>
        <w:rPr>
          <w:rFonts w:ascii="Times New Roman" w:hAnsi="Times New Roman"/>
          <w:sz w:val="24"/>
        </w:rPr>
        <w:t>Синицина</w:t>
      </w:r>
      <w:r>
        <w:rPr>
          <w:rFonts w:ascii="Times New Roman" w:hAnsi="Times New Roman"/>
          <w:sz w:val="24"/>
        </w:rPr>
        <w:t xml:space="preserve"> М.Г., учитель информатики  высшей квалификационной категории МБОУ «Никольская СОШ», руководитель РМО учителей информатики, </w:t>
      </w:r>
      <w:r>
        <w:rPr>
          <w:rFonts w:ascii="Times New Roman" w:hAnsi="Times New Roman"/>
          <w:sz w:val="24"/>
        </w:rPr>
        <w:t>Сусарина</w:t>
      </w:r>
      <w:r>
        <w:rPr>
          <w:rFonts w:ascii="Times New Roman" w:hAnsi="Times New Roman"/>
          <w:sz w:val="24"/>
        </w:rPr>
        <w:t xml:space="preserve"> Лада Александровна, учитель физики высшей квалификационной категории МБОУ «</w:t>
      </w:r>
      <w:r>
        <w:rPr>
          <w:rFonts w:ascii="Times New Roman" w:hAnsi="Times New Roman"/>
          <w:sz w:val="24"/>
        </w:rPr>
        <w:t>Кимовская</w:t>
      </w:r>
      <w:r>
        <w:rPr>
          <w:rFonts w:ascii="Times New Roman" w:hAnsi="Times New Roman"/>
          <w:sz w:val="24"/>
        </w:rPr>
        <w:t xml:space="preserve"> СОШ». </w:t>
      </w:r>
    </w:p>
    <w:p w14:paraId="FF010000">
      <w:pPr>
        <w:spacing w:after="0" w:line="240" w:lineRule="auto"/>
        <w:ind/>
        <w:rPr>
          <w:rFonts w:ascii="Times New Roman" w:hAnsi="Times New Roman"/>
          <w:sz w:val="24"/>
        </w:rPr>
      </w:pP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34"/>
        <w:gridCol w:w="3827"/>
        <w:gridCol w:w="1843"/>
        <w:gridCol w:w="3572"/>
      </w:tblGrid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п/п.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</w:t>
            </w:r>
          </w:p>
        </w:tc>
        <w:tc>
          <w:tcPr>
            <w:tcW w:type="dxa" w:w="35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>
        <w:trPr>
          <w:trHeight w:hRule="atLeast" w:val="58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Обновление содержания образования, внесение изменений в ФОП в 2025-2026 учебном году по физике. </w:t>
            </w:r>
          </w:p>
          <w:p w14:paraId="06020000">
            <w:pPr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(Приказ Министерства просвещения Российской Федерации (</w:t>
            </w:r>
            <w:r>
              <w:rPr>
                <w:rFonts w:ascii="Times New Roman" w:hAnsi="Times New Roman"/>
                <w:i w:val="1"/>
                <w:sz w:val="24"/>
              </w:rPr>
              <w:t>Минпросвещения</w:t>
            </w:r>
            <w:r>
              <w:rPr>
                <w:rFonts w:ascii="Times New Roman" w:hAnsi="Times New Roman"/>
                <w:i w:val="1"/>
                <w:sz w:val="24"/>
              </w:rPr>
              <w:t xml:space="preserve"> России) от 09 октября 2024г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</w:t>
            </w:r>
          </w:p>
          <w:p w14:paraId="07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Информационно-методическое письмо об особенностях преподавания учебного предмета «Физика» в 2025-2026 учебном году.</w:t>
            </w:r>
          </w:p>
          <w:p w14:paraId="08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Обновление содержания образования, внесение изменений в ФОП в 2025-2026 учебном году по информатике. </w:t>
            </w:r>
          </w:p>
          <w:p w14:paraId="09020000">
            <w:pPr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(Приказ Министерства просвещения Российской Федерации (</w:t>
            </w:r>
            <w:r>
              <w:rPr>
                <w:rFonts w:ascii="Times New Roman" w:hAnsi="Times New Roman"/>
                <w:i w:val="1"/>
                <w:sz w:val="24"/>
              </w:rPr>
              <w:t>Минпросвещения</w:t>
            </w:r>
            <w:r>
              <w:rPr>
                <w:rFonts w:ascii="Times New Roman" w:hAnsi="Times New Roman"/>
                <w:i w:val="1"/>
                <w:sz w:val="24"/>
              </w:rPr>
              <w:t xml:space="preserve"> России) от 09 октября 2024г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</w:t>
            </w:r>
          </w:p>
          <w:p w14:paraId="0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Информационно-методическое письмо об особенностях преподавания учебного предмета «Информатика» в 2025-2026 учебном году.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09.00 – 10.00</w:t>
            </w:r>
          </w:p>
        </w:tc>
        <w:tc>
          <w:tcPr>
            <w:tcW w:type="dxa" w:w="35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Авдонина В.П., учитель физики высшей квалификационной категории МБОУ «Никольская </w:t>
            </w:r>
            <w:r>
              <w:rPr>
                <w:rFonts w:ascii="Times New Roman" w:hAnsi="Times New Roman"/>
                <w:sz w:val="24"/>
              </w:rPr>
              <w:t>СОШ»  Спасского</w:t>
            </w:r>
            <w:r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Татарстан., руководитель РМО  учителей физики.</w:t>
            </w:r>
          </w:p>
          <w:p w14:paraId="0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0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0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2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8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2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2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22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Синицина</w:t>
            </w:r>
            <w:r>
              <w:rPr>
                <w:rFonts w:ascii="Times New Roman" w:hAnsi="Times New Roman"/>
                <w:sz w:val="24"/>
              </w:rPr>
              <w:t xml:space="preserve"> М.Г., учитель </w:t>
            </w:r>
            <w:r>
              <w:rPr>
                <w:rFonts w:ascii="Times New Roman" w:hAnsi="Times New Roman"/>
                <w:sz w:val="24"/>
              </w:rPr>
              <w:t>информатики  высшей</w:t>
            </w:r>
            <w:r>
              <w:rPr>
                <w:rFonts w:ascii="Times New Roman" w:hAnsi="Times New Roman"/>
                <w:sz w:val="24"/>
              </w:rPr>
              <w:t xml:space="preserve"> квалификационной категории МБОУ «Никольская СОШ» Спасского муниципального района Республики Татарстан., руководитель РМО учителей информатики.</w:t>
            </w:r>
          </w:p>
          <w:p w14:paraId="2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Система оценки достижений планируемых результатов по физике и информатике. Навигация по сайту «Единое содержание общего образования». </w:t>
            </w:r>
          </w:p>
          <w:p w14:paraId="26020000">
            <w:pPr>
              <w:pStyle w:val="Style_7"/>
              <w:spacing w:before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Style w:val="Style_8_ch"/>
                <w:rFonts w:ascii="Times New Roman" w:hAnsi="Times New Roman"/>
                <w:color w:val="000000"/>
                <w:u w:val="none"/>
              </w:rPr>
              <w:fldChar w:fldCharType="begin"/>
            </w:r>
            <w:r>
              <w:rPr>
                <w:rStyle w:val="Style_8_ch"/>
                <w:rFonts w:ascii="Times New Roman" w:hAnsi="Times New Roman"/>
                <w:color w:val="000000"/>
                <w:u w:val="none"/>
              </w:rPr>
              <w:instrText>HYPERLINK "https://edsoo.ru/2023/12/29/sistema-oczenki-dostizhenij-planiruemyh-predmetnyh-rezultatov-osvoeniya-uchebnogo-predmeta-fizika-7-9-klassy-2023-g/"</w:instrText>
            </w:r>
            <w:r>
              <w:rPr>
                <w:rStyle w:val="Style_8_ch"/>
                <w:rFonts w:ascii="Times New Roman" w:hAnsi="Times New Roman"/>
                <w:color w:val="000000"/>
                <w:u w:val="none"/>
              </w:rPr>
              <w:fldChar w:fldCharType="separate"/>
            </w:r>
            <w:r>
              <w:rPr>
                <w:rStyle w:val="Style_8_ch"/>
                <w:rFonts w:ascii="Times New Roman" w:hAnsi="Times New Roman"/>
                <w:color w:val="000000"/>
                <w:u w:val="none"/>
              </w:rPr>
              <w:t>Система оценки достижений планируемых предметных результатов освоения учебного предмета Физика. 7-9 классы (2023 г.)</w:t>
            </w:r>
            <w:r>
              <w:rPr>
                <w:rStyle w:val="Style_8_ch"/>
                <w:rFonts w:ascii="Times New Roman" w:hAnsi="Times New Roman"/>
                <w:color w:val="000000"/>
                <w:u w:val="none"/>
              </w:rPr>
              <w:fldChar w:fldCharType="end"/>
            </w:r>
          </w:p>
          <w:p w14:paraId="27020000">
            <w:pPr>
              <w:pStyle w:val="Style_7"/>
              <w:spacing w:before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Style w:val="Style_8_ch"/>
                <w:rFonts w:ascii="Times New Roman" w:hAnsi="Times New Roman"/>
                <w:color w:val="000000"/>
                <w:u w:val="none"/>
              </w:rPr>
              <w:fldChar w:fldCharType="begin"/>
            </w:r>
            <w:r>
              <w:rPr>
                <w:rStyle w:val="Style_8_ch"/>
                <w:rFonts w:ascii="Times New Roman" w:hAnsi="Times New Roman"/>
                <w:color w:val="000000"/>
                <w:u w:val="none"/>
              </w:rPr>
              <w:instrText>HYPERLINK "https://edsoo.ru/2024/12/24/metodicheskie-rekomendaczii-sistema-oczenki-dostizhenij-planiruemyh-predmetnyh-rezultatov-osvoeniya-uchebnogo-predmeta-matematika-10-11-klassy-2024-g-2/"</w:instrText>
            </w:r>
            <w:r>
              <w:rPr>
                <w:rStyle w:val="Style_8_ch"/>
                <w:rFonts w:ascii="Times New Roman" w:hAnsi="Times New Roman"/>
                <w:color w:val="000000"/>
                <w:u w:val="none"/>
              </w:rPr>
              <w:fldChar w:fldCharType="separate"/>
            </w:r>
            <w:r>
              <w:rPr>
                <w:rStyle w:val="Style_8_ch"/>
                <w:rFonts w:ascii="Times New Roman" w:hAnsi="Times New Roman"/>
                <w:color w:val="000000"/>
                <w:u w:val="none"/>
              </w:rPr>
              <w:t>Методические рекомендации. Система оценки достижений планируемых предметных результатов освоения учебного предмета «Физика». 10-11 классы (2024 г.)</w:t>
            </w:r>
            <w:r>
              <w:rPr>
                <w:rStyle w:val="Style_8_ch"/>
                <w:rFonts w:ascii="Times New Roman" w:hAnsi="Times New Roman"/>
                <w:color w:val="000000"/>
                <w:u w:val="none"/>
              </w:rPr>
              <w:fldChar w:fldCharType="end"/>
            </w:r>
          </w:p>
          <w:p w14:paraId="28020000">
            <w:pPr>
              <w:pStyle w:val="Style_9"/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</w:pPr>
            <w:r>
              <w:t xml:space="preserve">- </w:t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fldChar w:fldCharType="begin"/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instrText>HYPERLINK "https://edsoo.ru/2024/07/02/metodicheskie-rekomendaczii-sistema-oczenki-dostizhenij-planiruemyh-predmetnyh-rezultatov-osvoeniya-uchebnogo-predmeta-informatika-7-9-klassy-2023-g/"</w:instrText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fldChar w:fldCharType="separate"/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t>Методические рекомендации. Система оценки достижений планируемых предметных результатов освоения учебного предмета «Информатика».  7-9 классы (2023 г.)</w:t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fldChar w:fldCharType="end"/>
            </w:r>
          </w:p>
          <w:p w14:paraId="29020000">
            <w:pPr>
              <w:pStyle w:val="Style_9"/>
              <w:rPr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  <w:shd w:fill="F9F9F9" w:val="clear"/>
              </w:rPr>
              <w:t xml:space="preserve">- </w:t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fldChar w:fldCharType="begin"/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instrText>HYPERLINK "https://edsoo.ru/2024/12/24/metodicheskie-rekomendaczii-sistema-oczenki-dostizhenij-planiruemyh-predmetnyh-rezultatov-osvoeniya-uchebnogo-predmeta-inostrannyj-yazyk-10-11-klassy-2024-g/"</w:instrText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fldChar w:fldCharType="separate"/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t>Методические рекомендации. Система оценки достижений планируемых предметных результатов освоения учебного предмета «Информатика». 10-11 классы (2024 г.)</w:t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fldChar w:fldCharType="end"/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 – 10.45</w:t>
            </w:r>
          </w:p>
        </w:tc>
        <w:tc>
          <w:tcPr>
            <w:tcW w:type="dxa" w:w="35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Сусарина</w:t>
            </w:r>
            <w:r>
              <w:rPr>
                <w:rFonts w:ascii="Times New Roman" w:hAnsi="Times New Roman"/>
                <w:sz w:val="24"/>
              </w:rPr>
              <w:t xml:space="preserve"> Лада Александровна, учитель физики высшей квалификационной категории МБОУ «</w:t>
            </w:r>
            <w:r>
              <w:rPr>
                <w:rFonts w:ascii="Times New Roman" w:hAnsi="Times New Roman"/>
                <w:sz w:val="24"/>
              </w:rPr>
              <w:t>Кимовская</w:t>
            </w:r>
            <w:r>
              <w:rPr>
                <w:rFonts w:ascii="Times New Roman" w:hAnsi="Times New Roman"/>
                <w:sz w:val="24"/>
              </w:rPr>
              <w:t xml:space="preserve"> СОШ».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 ГИА ОГЭ и ЕГЭ по физике и информатике.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 – 11.05</w:t>
            </w:r>
          </w:p>
        </w:tc>
        <w:tc>
          <w:tcPr>
            <w:tcW w:type="dxa" w:w="35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Егоров В.Г., методист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 «Отдел образования Исполнительного комитета Спасского муниципального района РТ».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реализации проекта «Физико-математический прорыв» в 2024-2025 учебном году и планы на 2025-2026 учебный год..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 – 11.15</w:t>
            </w:r>
          </w:p>
        </w:tc>
        <w:tc>
          <w:tcPr>
            <w:tcW w:type="dxa" w:w="35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Авдонина В.П., учитель физики высшей квалификационной категории МБОУ «Никольская СОШ»  Спасского муниципального района Республики Татарстан., руководитель РМО  учителей физики.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Олимпиадное движение. (Анализ результатов олимпиад по физике и информатике)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11.15 – 11.20.</w:t>
            </w:r>
          </w:p>
        </w:tc>
        <w:tc>
          <w:tcPr>
            <w:tcW w:type="dxa" w:w="35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Егоров В.Г., методист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 «Отдел образования Исполнительного комитета Спасского муниципального района РТ».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Выступление. Подведение итогов работы секции учителей физики и информатики за 2024-2025 учебный год.</w:t>
            </w:r>
          </w:p>
          <w:p w14:paraId="3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работы на 2025-2026 уч. год.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11.20 – 11.30.</w:t>
            </w:r>
          </w:p>
        </w:tc>
        <w:tc>
          <w:tcPr>
            <w:tcW w:type="dxa" w:w="35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Авдонина В.П., учитель физики высшей квалификационной категории МБОУ «Никольская </w:t>
            </w:r>
            <w:r>
              <w:rPr>
                <w:rFonts w:ascii="Times New Roman" w:hAnsi="Times New Roman"/>
                <w:sz w:val="24"/>
              </w:rPr>
              <w:t>СОШ»  Спасского</w:t>
            </w:r>
            <w:r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Татарстан., руководитель РМО  учителей физики.</w:t>
            </w:r>
          </w:p>
          <w:p w14:paraId="3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Синицина</w:t>
            </w:r>
            <w:r>
              <w:rPr>
                <w:rFonts w:ascii="Times New Roman" w:hAnsi="Times New Roman"/>
                <w:sz w:val="24"/>
              </w:rPr>
              <w:t xml:space="preserve"> М.Г., учитель информатики  высшей квалификационной категории МБОУ «Никольская СОШ» Спасского муниципального района Республики Татарстан., руководитель РМО учителей информатики.</w:t>
            </w:r>
          </w:p>
        </w:tc>
      </w:tr>
    </w:tbl>
    <w:p w14:paraId="3E020000">
      <w:pPr>
        <w:pStyle w:val="Style_3"/>
        <w:ind w:firstLine="0" w:left="0"/>
        <w:rPr>
          <w:rFonts w:ascii="Times New Roman" w:hAnsi="Times New Roman"/>
          <w:b w:val="1"/>
          <w:sz w:val="24"/>
          <w:u w:val="single"/>
        </w:rPr>
      </w:pPr>
    </w:p>
    <w:p w14:paraId="3F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40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41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42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43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44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45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46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47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48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49020000">
      <w:pPr>
        <w:spacing w:after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Районная августовская конференция работников образования</w:t>
      </w:r>
    </w:p>
    <w:p w14:paraId="4A020000">
      <w:pPr>
        <w:spacing w:after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Спасского муниципального района</w:t>
      </w:r>
    </w:p>
    <w:p w14:paraId="4B02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4C02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План работы</w:t>
      </w:r>
    </w:p>
    <w:p w14:paraId="4D02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секции РМО </w:t>
      </w:r>
      <w:r>
        <w:rPr>
          <w:rFonts w:ascii="Times New Roman" w:hAnsi="Times New Roman"/>
          <w:b w:val="1"/>
          <w:sz w:val="24"/>
        </w:rPr>
        <w:t>учителей  биологии</w:t>
      </w:r>
      <w:r>
        <w:rPr>
          <w:rFonts w:ascii="Times New Roman" w:hAnsi="Times New Roman"/>
          <w:b w:val="1"/>
          <w:sz w:val="24"/>
        </w:rPr>
        <w:t xml:space="preserve"> и химии  августовской конференции работников образования Спасского муниципального района РТ.</w:t>
      </w:r>
    </w:p>
    <w:p w14:paraId="4E02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4F020000">
      <w:pPr>
        <w:spacing w:after="0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августовской конференции: «Ценностные ориентиры образования Спасского района: традиции, инновации, перспективы развития».</w:t>
      </w:r>
    </w:p>
    <w:p w14:paraId="50020000">
      <w:pPr>
        <w:spacing w:after="0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секции: «Обновление содержания образования. Система оценки достижений обучающимися планируемых результатов освоения программ».</w:t>
      </w:r>
    </w:p>
    <w:p w14:paraId="5102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Место </w:t>
      </w:r>
      <w:r>
        <w:rPr>
          <w:rFonts w:ascii="Times New Roman" w:hAnsi="Times New Roman"/>
          <w:b w:val="1"/>
          <w:sz w:val="24"/>
        </w:rPr>
        <w:t>проведения</w:t>
      </w:r>
      <w:r>
        <w:rPr>
          <w:rFonts w:ascii="Times New Roman" w:hAnsi="Times New Roman"/>
          <w:sz w:val="24"/>
        </w:rPr>
        <w:t xml:space="preserve">  –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 w:val="1"/>
          <w:i w:val="1"/>
          <w:sz w:val="24"/>
        </w:rPr>
        <w:t>МБОУ</w:t>
      </w:r>
      <w:r>
        <w:rPr>
          <w:rFonts w:ascii="Times New Roman" w:hAnsi="Times New Roman"/>
          <w:b w:val="1"/>
          <w:sz w:val="24"/>
        </w:rPr>
        <w:t xml:space="preserve"> «</w:t>
      </w:r>
      <w:r>
        <w:rPr>
          <w:rFonts w:ascii="Times New Roman" w:hAnsi="Times New Roman"/>
          <w:b w:val="1"/>
          <w:i w:val="1"/>
          <w:sz w:val="24"/>
        </w:rPr>
        <w:t>Болгарская СОШ №1, с углубленным изучением отдельных предметов» Спасского муниципального района Республики Татарстан.</w:t>
      </w:r>
    </w:p>
    <w:p w14:paraId="52020000">
      <w:pPr>
        <w:spacing w:after="0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Дата  проведения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b w:val="1"/>
          <w:i w:val="1"/>
          <w:sz w:val="24"/>
        </w:rPr>
        <w:t>20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августа 2025 года.</w:t>
      </w:r>
    </w:p>
    <w:p w14:paraId="53020000">
      <w:pPr>
        <w:spacing w:after="0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Время проведения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b w:val="1"/>
          <w:i w:val="1"/>
          <w:sz w:val="24"/>
        </w:rPr>
        <w:t>09:00.</w:t>
      </w:r>
    </w:p>
    <w:p w14:paraId="54020000">
      <w:pPr>
        <w:spacing w:after="0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Ответственный: </w:t>
      </w:r>
      <w:r>
        <w:rPr>
          <w:rFonts w:ascii="Times New Roman" w:hAnsi="Times New Roman"/>
          <w:sz w:val="24"/>
        </w:rPr>
        <w:t xml:space="preserve">Егоров В.Г., </w:t>
      </w:r>
      <w:r>
        <w:rPr>
          <w:rFonts w:ascii="Times New Roman" w:hAnsi="Times New Roman"/>
          <w:sz w:val="24"/>
        </w:rPr>
        <w:t xml:space="preserve">методист 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МУ</w:t>
      </w:r>
      <w:r>
        <w:rPr>
          <w:rFonts w:ascii="Times New Roman" w:hAnsi="Times New Roman"/>
          <w:sz w:val="24"/>
        </w:rPr>
        <w:t xml:space="preserve"> «Отдел образования Исполнительного комитета Спасского муниципального района РТ».  Авдеева Н.Г., учитель биологии высшей квалификационной категории МБОУ «</w:t>
      </w:r>
      <w:r>
        <w:rPr>
          <w:rFonts w:ascii="Times New Roman" w:hAnsi="Times New Roman"/>
          <w:sz w:val="24"/>
        </w:rPr>
        <w:t>Болгарская  СОШ</w:t>
      </w:r>
      <w:r>
        <w:rPr>
          <w:rFonts w:ascii="Times New Roman" w:hAnsi="Times New Roman"/>
          <w:sz w:val="24"/>
        </w:rPr>
        <w:t xml:space="preserve"> №1», с углубленным изучением отдельных предметов Спасского муниципального района РТ, руководитель РМО   учителей биологии и химии.</w:t>
      </w: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34"/>
        <w:gridCol w:w="4110"/>
        <w:gridCol w:w="1701"/>
        <w:gridCol w:w="3289"/>
      </w:tblGrid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Обновление содержания образования, внесение изменений в ФОП в 2025-2026 учебном году по биологии и химии.</w:t>
            </w:r>
          </w:p>
          <w:p w14:paraId="5B020000">
            <w:pPr>
              <w:pStyle w:val="Style_3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(Приказ Министерства просвещения Российской Федерации (</w:t>
            </w:r>
            <w:r>
              <w:rPr>
                <w:rFonts w:ascii="Times New Roman" w:hAnsi="Times New Roman"/>
                <w:i w:val="1"/>
                <w:sz w:val="24"/>
              </w:rPr>
              <w:t>Минпросвещения</w:t>
            </w:r>
            <w:r>
              <w:rPr>
                <w:rFonts w:ascii="Times New Roman" w:hAnsi="Times New Roman"/>
                <w:i w:val="1"/>
                <w:sz w:val="24"/>
              </w:rPr>
              <w:t xml:space="preserve"> России) от 09 октября 2024г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</w:t>
            </w:r>
          </w:p>
          <w:p w14:paraId="5C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оценки достижений планируемых результатов по биологии и химии. Навигация по сайту «Единое содержание общего образования»:</w:t>
            </w:r>
          </w:p>
          <w:p w14:paraId="5D020000">
            <w:pPr>
              <w:pStyle w:val="Style_9"/>
            </w:pPr>
            <w:r>
              <w:rPr>
                <w:b w:val="1"/>
              </w:rPr>
              <w:t xml:space="preserve">- </w:t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fldChar w:fldCharType="begin"/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instrText>HYPERLINK "https://edsoo.ru/2024/07/22/metodicheskie-rekomendaczii-sistema-oczenki-dostizhenij-planiruemyh-predmetnyh-rezultatov-osvoeniya-uchebnogo-predmeta-biologiya-5-9-klassy-2023-g/"</w:instrText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fldChar w:fldCharType="separate"/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t xml:space="preserve">Методические рекомендации. Система оценки достижений </w:t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t>планируемых предметных результатов освоения учебного предмета “Биология”. 5-9 классы (2023 г.)</w:t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fldChar w:fldCharType="end"/>
            </w:r>
          </w:p>
          <w:p w14:paraId="5E020000">
            <w:pPr>
              <w:pStyle w:val="Style_9"/>
            </w:pPr>
            <w:r>
              <w:t xml:space="preserve">- </w:t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fldChar w:fldCharType="begin"/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instrText>HYPERLINK "https://edsoo.ru/2024/12/26/metodicheskie-rekomendaczii-sistema-oczenki-dostizhenij-planiruemyh-predmetnyh-rezultatov-osvoeniya-uchebnogo-predmeta-biologiya-10-11-klassy-2024-g/"</w:instrText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fldChar w:fldCharType="separate"/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t>Методические рекомендации. Система оценки достижений планируемых предметных результатов освоения учебного предмета «Биология». 10-11 классы (2024 г.)</w:t>
            </w:r>
            <w:r>
              <w:rPr>
                <w:rStyle w:val="Style_8_ch"/>
                <w:rFonts w:ascii="Times New Roman" w:hAnsi="Times New Roman"/>
                <w:color w:val="000000"/>
                <w:sz w:val="24"/>
                <w:u w:val="none"/>
              </w:rPr>
              <w:fldChar w:fldCharType="end"/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09.00-09.45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Авдеева Н.Г., учитель биологии высшей квалификационной категории МБОУ «</w:t>
            </w:r>
            <w:r>
              <w:rPr>
                <w:rFonts w:ascii="Times New Roman" w:hAnsi="Times New Roman"/>
                <w:sz w:val="24"/>
              </w:rPr>
              <w:t>Болгарская  СОШ</w:t>
            </w:r>
            <w:r>
              <w:rPr>
                <w:rFonts w:ascii="Times New Roman" w:hAnsi="Times New Roman"/>
                <w:sz w:val="24"/>
              </w:rPr>
              <w:t xml:space="preserve"> №1»,  с углубленным изучением отдельных предметов Спасского муниципального района Республики Татарстан, руководитель РМО   учителей биологии и химии.</w:t>
            </w:r>
          </w:p>
          <w:p w14:paraId="6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pStyle w:val="Style_10"/>
              <w:rPr>
                <w:rFonts w:ascii="Times New Roman" w:hAnsi="Times New Roman"/>
                <w:i w:val="0"/>
                <w:color w:val="000000"/>
                <w:sz w:val="24"/>
                <w:shd w:fill="F9F9F9" w:val="clear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hd w:fill="F9F9F9" w:val="clear"/>
              </w:rPr>
              <w:t>Информационно-методическое письмо</w:t>
            </w:r>
            <w:r>
              <w:rPr>
                <w:rFonts w:ascii="Times New Roman" w:hAnsi="Times New Roman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 w:val="0"/>
                <w:color w:val="000000"/>
                <w:sz w:val="24"/>
                <w:shd w:fill="F9F9F9" w:val="clear"/>
              </w:rPr>
              <w:t>об особенностях преподавания учебного предмета «Химия»</w:t>
            </w:r>
            <w:r>
              <w:rPr>
                <w:rFonts w:ascii="Times New Roman" w:hAnsi="Times New Roman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 w:val="0"/>
                <w:color w:val="000000"/>
                <w:sz w:val="24"/>
                <w:shd w:fill="F9F9F9" w:val="clear"/>
              </w:rPr>
              <w:t>в 2025/2026 учебном году.</w:t>
            </w:r>
          </w:p>
          <w:p w14:paraId="64020000">
            <w:pPr>
              <w:pStyle w:val="Style_10"/>
              <w:rPr>
                <w:rFonts w:ascii="Times New Roman" w:hAnsi="Times New Roman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</w:rPr>
              <w:t>Система оценки достижений планируемых результатов по химии. Навигация по сайту «Единое содержание общего образования»:</w:t>
            </w:r>
          </w:p>
          <w:p w14:paraId="65020000">
            <w:pPr>
              <w:pStyle w:val="Style_10"/>
              <w:rPr>
                <w:rFonts w:ascii="Times New Roman" w:hAnsi="Times New Roman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</w:rPr>
              <w:t xml:space="preserve">- </w:t>
            </w:r>
            <w:r>
              <w:rPr>
                <w:rStyle w:val="Style_8_ch"/>
                <w:rFonts w:ascii="Times New Roman" w:hAnsi="Times New Roman"/>
                <w:i w:val="0"/>
                <w:color w:val="000000"/>
                <w:sz w:val="24"/>
                <w:u w:val="none"/>
              </w:rPr>
              <w:fldChar w:fldCharType="begin"/>
            </w:r>
            <w:r>
              <w:rPr>
                <w:rStyle w:val="Style_8_ch"/>
                <w:rFonts w:ascii="Times New Roman" w:hAnsi="Times New Roman"/>
                <w:i w:val="0"/>
                <w:color w:val="000000"/>
                <w:sz w:val="24"/>
                <w:u w:val="none"/>
              </w:rPr>
              <w:instrText>HYPERLINK "https://edsoo.ru/2024/07/22/metodicheskie-rekomendaczii-sistema-oczenki-dostizhenij-planiruemyh-predmetnyh-rezultatov-osvoeniya-uchebnogo-predmeta-himiya-8-9-klassy-2023-g/"</w:instrText>
            </w:r>
            <w:r>
              <w:rPr>
                <w:rStyle w:val="Style_8_ch"/>
                <w:rFonts w:ascii="Times New Roman" w:hAnsi="Times New Roman"/>
                <w:i w:val="0"/>
                <w:color w:val="000000"/>
                <w:sz w:val="24"/>
                <w:u w:val="none"/>
              </w:rPr>
              <w:fldChar w:fldCharType="separate"/>
            </w:r>
            <w:r>
              <w:rPr>
                <w:rStyle w:val="Style_8_ch"/>
                <w:rFonts w:ascii="Times New Roman" w:hAnsi="Times New Roman"/>
                <w:i w:val="0"/>
                <w:color w:val="000000"/>
                <w:sz w:val="24"/>
                <w:u w:val="none"/>
              </w:rPr>
              <w:t>Методические рекомендации. Система оценки достижений планируемых предметных результатов освоения учебного предмета «Химия». 8-9 классы (2023 г.)</w:t>
            </w:r>
            <w:r>
              <w:rPr>
                <w:rStyle w:val="Style_8_ch"/>
                <w:rFonts w:ascii="Times New Roman" w:hAnsi="Times New Roman"/>
                <w:i w:val="0"/>
                <w:color w:val="000000"/>
                <w:sz w:val="24"/>
                <w:u w:val="none"/>
              </w:rPr>
              <w:fldChar w:fldCharType="end"/>
            </w:r>
          </w:p>
          <w:p w14:paraId="66020000">
            <w:pPr>
              <w:pStyle w:val="Style_10"/>
              <w:rPr>
                <w:b w:val="1"/>
                <w:i w:val="0"/>
                <w:color w:val="000000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- </w:t>
            </w:r>
            <w:r>
              <w:rPr>
                <w:rStyle w:val="Style_8_ch"/>
                <w:rFonts w:ascii="Times New Roman" w:hAnsi="Times New Roman"/>
                <w:i w:val="0"/>
                <w:color w:val="000000"/>
                <w:sz w:val="24"/>
                <w:u w:val="none"/>
              </w:rPr>
              <w:fldChar w:fldCharType="begin"/>
            </w:r>
            <w:r>
              <w:rPr>
                <w:rStyle w:val="Style_8_ch"/>
                <w:rFonts w:ascii="Times New Roman" w:hAnsi="Times New Roman"/>
                <w:i w:val="0"/>
                <w:color w:val="000000"/>
                <w:sz w:val="24"/>
                <w:u w:val="none"/>
              </w:rPr>
              <w:instrText>HYPERLINK "https://edsoo.ru/2024/12/26/metodicheskie-rekomendaczii-sistema-oczenki-dostizhenij-planiruemyh-predmetnyh-rezultatov-osvoeniya-uchebnogo-predmeta-himiya-10-11-klassy-2024-g/"</w:instrText>
            </w:r>
            <w:r>
              <w:rPr>
                <w:rStyle w:val="Style_8_ch"/>
                <w:rFonts w:ascii="Times New Roman" w:hAnsi="Times New Roman"/>
                <w:i w:val="0"/>
                <w:color w:val="000000"/>
                <w:sz w:val="24"/>
                <w:u w:val="none"/>
              </w:rPr>
              <w:fldChar w:fldCharType="separate"/>
            </w:r>
            <w:r>
              <w:rPr>
                <w:rStyle w:val="Style_8_ch"/>
                <w:rFonts w:ascii="Times New Roman" w:hAnsi="Times New Roman"/>
                <w:i w:val="0"/>
                <w:color w:val="000000"/>
                <w:sz w:val="24"/>
                <w:u w:val="none"/>
              </w:rPr>
              <w:t>Методические рекомендации. Система оценки достижений планируемых предметных результатов освоения учебного предмета «Химия». 10-11 классы (2024 г.)</w:t>
            </w:r>
            <w:r>
              <w:rPr>
                <w:rStyle w:val="Style_8_ch"/>
                <w:rFonts w:ascii="Times New Roman" w:hAnsi="Times New Roman"/>
                <w:i w:val="0"/>
                <w:color w:val="000000"/>
                <w:sz w:val="24"/>
                <w:u w:val="none"/>
              </w:rPr>
              <w:fldChar w:fldCharType="end"/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09.45 –10.05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Кузьмина </w:t>
            </w:r>
            <w:r>
              <w:rPr>
                <w:rFonts w:ascii="Times New Roman" w:hAnsi="Times New Roman"/>
                <w:sz w:val="24"/>
              </w:rPr>
              <w:t>Мадина</w:t>
            </w:r>
            <w:r>
              <w:rPr>
                <w:rFonts w:ascii="Times New Roman" w:hAnsi="Times New Roman"/>
                <w:sz w:val="24"/>
              </w:rPr>
              <w:t xml:space="preserve"> Ахатовна, учитель химии  первой квалификационной категории МБОУ «Антоновская СОШ» Спасского муниципального района Республики Татарстан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 ГИА ОГЭ и ЕГЭ по биологии и химии.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 –10.30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Егоров В.Г., методист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 «Отдел образования Исполнительного комитета Спасского муниципального района РТ».</w:t>
            </w:r>
          </w:p>
        </w:tc>
      </w:tr>
      <w:tr>
        <w:trPr>
          <w:trHeight w:hRule="atLeast" w:val="2341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муниципального  проекта  Организационно-методическое сопровождение педагогов по развитию естественно-научной грамотности обучающихся: организация уроков, мониторинг развития естественно-научной грамотности обучающихся.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10.30 –10.50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Егоров В.Г., </w:t>
            </w:r>
            <w:r>
              <w:rPr>
                <w:rFonts w:ascii="Times New Roman" w:hAnsi="Times New Roman"/>
                <w:sz w:val="24"/>
              </w:rPr>
              <w:t xml:space="preserve">методист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</w:t>
            </w:r>
            <w:r>
              <w:rPr>
                <w:rFonts w:ascii="Times New Roman" w:hAnsi="Times New Roman"/>
                <w:sz w:val="24"/>
              </w:rPr>
              <w:t xml:space="preserve"> «Отдел образования Исполнительного комитета Спасского муниципального района РТ».</w:t>
            </w:r>
          </w:p>
          <w:p w14:paraId="7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Олимпиадное движение. (Анализ результатов олимпиады по биологии и химии) </w:t>
            </w:r>
          </w:p>
          <w:p w14:paraId="7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7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7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7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78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7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7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Обмен опытом по подготовке к олимпиаде по биологии.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10.50 –11.05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Авдеева Н.Г., учитель биологии высшей квалификационной категории МБОУ «</w:t>
            </w:r>
            <w:r>
              <w:rPr>
                <w:rFonts w:ascii="Times New Roman" w:hAnsi="Times New Roman"/>
                <w:sz w:val="24"/>
              </w:rPr>
              <w:t>Болгарская  СОШ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№1»,  с углубленным изучением отдельных предметов Спасского муниципального района Республики Татарстан, руководитель РМО   учителей биологии и химии.</w:t>
            </w:r>
          </w:p>
          <w:p w14:paraId="7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7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Хуснутдинова</w:t>
            </w:r>
            <w:r>
              <w:rPr>
                <w:rFonts w:ascii="Times New Roman" w:hAnsi="Times New Roman"/>
                <w:sz w:val="24"/>
              </w:rPr>
              <w:t xml:space="preserve"> Н.К., учитель биологии и химии  высшей квалификационной категории Филиал МБОУ «</w:t>
            </w:r>
            <w:r>
              <w:rPr>
                <w:rFonts w:ascii="Times New Roman" w:hAnsi="Times New Roman"/>
                <w:sz w:val="24"/>
              </w:rPr>
              <w:t>Бураковская</w:t>
            </w:r>
            <w:r>
              <w:rPr>
                <w:rFonts w:ascii="Times New Roman" w:hAnsi="Times New Roman"/>
                <w:sz w:val="24"/>
              </w:rPr>
              <w:t xml:space="preserve">  СОШ» в с. Каюки.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Выступление. Подведение итогов работы секции учителей биологии и химии за 2024-2025 учебный год.</w:t>
            </w:r>
          </w:p>
          <w:p w14:paraId="8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работы на 2025-2026 учебный год.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11.30 11.45.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Авдеева Н.Г., учитель биологии высшей квалификационной категории МБОУ «Болгарская  СОШ №1»,  с углубленным изучением отдельных предметов Спасского муниципального района Республики Татарстан, руководитель РМО   учителей биологии и химии.</w:t>
            </w:r>
          </w:p>
        </w:tc>
      </w:tr>
    </w:tbl>
    <w:p w14:paraId="84020000">
      <w:pPr>
        <w:rPr>
          <w:rFonts w:ascii="Times New Roman" w:hAnsi="Times New Roman"/>
          <w:sz w:val="24"/>
        </w:rPr>
      </w:pPr>
    </w:p>
    <w:p w14:paraId="85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86020000">
      <w:pPr>
        <w:pStyle w:val="Style_3"/>
        <w:ind w:firstLine="0" w:left="0"/>
        <w:rPr>
          <w:rFonts w:ascii="Times New Roman" w:hAnsi="Times New Roman"/>
          <w:b w:val="1"/>
          <w:sz w:val="24"/>
          <w:u w:val="single"/>
        </w:rPr>
      </w:pPr>
    </w:p>
    <w:p w14:paraId="87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88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89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8A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8B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8C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8D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8E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8F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90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91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92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93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94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95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96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97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98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99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9A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9B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9C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9D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9E020000">
      <w:pPr>
        <w:spacing w:after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Районная августовская конференция работников образования</w:t>
      </w:r>
    </w:p>
    <w:p w14:paraId="9F020000">
      <w:pPr>
        <w:spacing w:after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Спасского муниципального района</w:t>
      </w:r>
    </w:p>
    <w:p w14:paraId="A002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A102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План работы</w:t>
      </w:r>
    </w:p>
    <w:p w14:paraId="A202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секции РМО </w:t>
      </w:r>
      <w:r>
        <w:rPr>
          <w:rFonts w:ascii="Times New Roman" w:hAnsi="Times New Roman"/>
          <w:b w:val="1"/>
          <w:sz w:val="24"/>
        </w:rPr>
        <w:t>учителей  географии</w:t>
      </w:r>
      <w:r>
        <w:rPr>
          <w:rFonts w:ascii="Times New Roman" w:hAnsi="Times New Roman"/>
          <w:b w:val="1"/>
          <w:sz w:val="24"/>
        </w:rPr>
        <w:t xml:space="preserve"> на августовской конференции работников образования Спасского муниципального района РТ.</w:t>
      </w:r>
    </w:p>
    <w:p w14:paraId="A302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A4020000">
      <w:pPr>
        <w:spacing w:after="0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августовской конференции: «Ценностные ориентиры образования Спасского района: традиции, инновации, перспективы развития».</w:t>
      </w:r>
    </w:p>
    <w:p w14:paraId="A5020000">
      <w:pPr>
        <w:spacing w:after="0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секции: «Обновление содержания образования. Система оценки достижений обучающимися планируемых результатов освоения программ».</w:t>
      </w:r>
    </w:p>
    <w:p w14:paraId="A602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Место </w:t>
      </w:r>
      <w:r>
        <w:rPr>
          <w:rFonts w:ascii="Times New Roman" w:hAnsi="Times New Roman"/>
          <w:b w:val="1"/>
          <w:sz w:val="24"/>
        </w:rPr>
        <w:t>проведения</w:t>
      </w:r>
      <w:r>
        <w:rPr>
          <w:rFonts w:ascii="Times New Roman" w:hAnsi="Times New Roman"/>
          <w:sz w:val="24"/>
        </w:rPr>
        <w:t xml:space="preserve">  –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 w:val="1"/>
          <w:i w:val="1"/>
          <w:sz w:val="24"/>
        </w:rPr>
        <w:t>ГБОУ санаторного типа для детей, нуждающихся в длительном лечении,</w:t>
      </w:r>
      <w:r>
        <w:rPr>
          <w:rFonts w:ascii="Times New Roman" w:hAnsi="Times New Roman"/>
          <w:b w:val="1"/>
          <w:sz w:val="24"/>
        </w:rPr>
        <w:t xml:space="preserve"> «</w:t>
      </w:r>
      <w:r>
        <w:rPr>
          <w:rFonts w:ascii="Times New Roman" w:hAnsi="Times New Roman"/>
          <w:b w:val="1"/>
          <w:i w:val="1"/>
          <w:sz w:val="24"/>
        </w:rPr>
        <w:t>Болгарская санаторная школа-интернат  Спасского муниципального района Республики Татарстан».</w:t>
      </w:r>
    </w:p>
    <w:p w14:paraId="A7020000">
      <w:pPr>
        <w:spacing w:after="0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Дата  проведения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b w:val="1"/>
          <w:i w:val="1"/>
          <w:sz w:val="24"/>
        </w:rPr>
        <w:t>22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августа 2025 года.</w:t>
      </w:r>
    </w:p>
    <w:p w14:paraId="A8020000">
      <w:pPr>
        <w:spacing w:after="0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Время проведения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b w:val="1"/>
          <w:i w:val="1"/>
          <w:sz w:val="24"/>
        </w:rPr>
        <w:t>09:00.</w:t>
      </w:r>
    </w:p>
    <w:p w14:paraId="A9020000">
      <w:pPr>
        <w:spacing w:after="0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Ответственный: </w:t>
      </w:r>
      <w:r>
        <w:rPr>
          <w:rFonts w:ascii="Times New Roman" w:hAnsi="Times New Roman"/>
          <w:sz w:val="24"/>
        </w:rPr>
        <w:t>Егоров В.Г.,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методист 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МУ</w:t>
      </w:r>
      <w:r>
        <w:rPr>
          <w:rFonts w:ascii="Times New Roman" w:hAnsi="Times New Roman"/>
          <w:sz w:val="24"/>
        </w:rPr>
        <w:t xml:space="preserve"> «Отдел образования Исполнительного комитета Спасского муниципального района РТ».</w:t>
      </w: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sz w:val="24"/>
        </w:rPr>
        <w:t>Борюшкина</w:t>
      </w:r>
      <w:r>
        <w:rPr>
          <w:rFonts w:ascii="Times New Roman" w:hAnsi="Times New Roman"/>
          <w:sz w:val="24"/>
        </w:rPr>
        <w:t xml:space="preserve"> О.А., учитель географии первой квалификационной категории </w:t>
      </w:r>
      <w:r>
        <w:rPr>
          <w:rFonts w:ascii="Times New Roman" w:hAnsi="Times New Roman"/>
          <w:sz w:val="24"/>
        </w:rPr>
        <w:t>МБОУ  «</w:t>
      </w:r>
      <w:r>
        <w:rPr>
          <w:rFonts w:ascii="Times New Roman" w:hAnsi="Times New Roman"/>
          <w:sz w:val="24"/>
        </w:rPr>
        <w:t>Болгарская СОШ №2»  Спасского муниципального района Республики Татарстан, руководитель РМО   учителей географии.</w:t>
      </w: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74"/>
        <w:gridCol w:w="5163"/>
        <w:gridCol w:w="1786"/>
        <w:gridCol w:w="2495"/>
      </w:tblGrid>
      <w:tr>
        <w:tc>
          <w:tcPr>
            <w:tcW w:type="dxa" w:w="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п/п.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type="dxa" w:w="1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</w:t>
            </w: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>
        <w:trPr>
          <w:trHeight w:hRule="atLeast" w:val="1124"/>
        </w:trPr>
        <w:tc>
          <w:tcPr>
            <w:tcW w:type="dxa" w:w="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Обновление содержания образования, внесение изменений в ФОП в 2025-2026 учебном году по географии. </w:t>
            </w:r>
          </w:p>
          <w:p w14:paraId="B0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(Приказ Министерства просвещения Российской Федерации (</w:t>
            </w:r>
            <w:r>
              <w:rPr>
                <w:rFonts w:ascii="Times New Roman" w:hAnsi="Times New Roman"/>
                <w:i w:val="1"/>
                <w:sz w:val="24"/>
              </w:rPr>
              <w:t>Минпросвещения</w:t>
            </w:r>
            <w:r>
              <w:rPr>
                <w:rFonts w:ascii="Times New Roman" w:hAnsi="Times New Roman"/>
                <w:i w:val="1"/>
                <w:sz w:val="24"/>
              </w:rPr>
              <w:t xml:space="preserve"> России) от 09 октября 2024г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</w:t>
            </w:r>
          </w:p>
        </w:tc>
        <w:tc>
          <w:tcPr>
            <w:tcW w:type="dxa" w:w="1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09.00-09.35</w:t>
            </w: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Борюшкина</w:t>
            </w:r>
            <w:r>
              <w:rPr>
                <w:rFonts w:ascii="Times New Roman" w:hAnsi="Times New Roman"/>
                <w:sz w:val="24"/>
              </w:rPr>
              <w:t xml:space="preserve"> О.А., учитель географии первой квалификационной категории </w:t>
            </w:r>
            <w:r>
              <w:rPr>
                <w:rFonts w:ascii="Times New Roman" w:hAnsi="Times New Roman"/>
                <w:sz w:val="24"/>
              </w:rPr>
              <w:t>МБОУ  «</w:t>
            </w:r>
            <w:r>
              <w:rPr>
                <w:rFonts w:ascii="Times New Roman" w:hAnsi="Times New Roman"/>
                <w:sz w:val="24"/>
              </w:rPr>
              <w:t>Болгарская СОШ №2»  Спасского муниципального района Республики Татарстан, руководитель РМО   учителей географии.</w:t>
            </w:r>
          </w:p>
          <w:p w14:paraId="B302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  <w:shd w:fill="F9F9F9" w:val="clear"/>
              </w:rPr>
            </w:pPr>
            <w:r>
              <w:rPr>
                <w:rFonts w:ascii="Times New Roman" w:hAnsi="Times New Roman"/>
                <w:color w:val="000000"/>
                <w:sz w:val="24"/>
                <w:shd w:fill="F9F9F9" w:val="clear"/>
              </w:rPr>
              <w:t>Информационно-методическое письмо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fill="F9F9F9" w:val="clear"/>
              </w:rPr>
              <w:t>об особенностях преподавания учебного предмета «География»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fill="F9F9F9" w:val="clear"/>
              </w:rPr>
              <w:t>в 2025/2026 учебном году.</w:t>
            </w:r>
          </w:p>
          <w:p w14:paraId="B6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оценки достижений планируемых результатов по географии. Навигация по сайту «Единое содержание общего образования»:</w:t>
            </w:r>
          </w:p>
          <w:p w14:paraId="B7020000">
            <w:pPr>
              <w:pStyle w:val="Style_7"/>
              <w:spacing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xml:space="preserve">- </w:t>
            </w:r>
            <w:r>
              <w:rPr>
                <w:rStyle w:val="Style_8_ch"/>
                <w:rFonts w:ascii="Times New Roman" w:hAnsi="Times New Roman"/>
                <w:color w:val="000000"/>
                <w:u w:val="none"/>
              </w:rPr>
              <w:fldChar w:fldCharType="begin"/>
            </w:r>
            <w:r>
              <w:rPr>
                <w:rStyle w:val="Style_8_ch"/>
                <w:rFonts w:ascii="Times New Roman" w:hAnsi="Times New Roman"/>
                <w:color w:val="000000"/>
                <w:u w:val="none"/>
              </w:rPr>
              <w:instrText>HYPERLINK "https://edsoo.ru/2024/07/22/metodicheskie-rekomendaczii-sistema-oczenki-dostizhenij-planiruemyh-rezultatov-osvoeniya-uchebnogo-predmeta-geografiya-5-9-klassy-2023-g/"</w:instrText>
            </w:r>
            <w:r>
              <w:rPr>
                <w:rStyle w:val="Style_8_ch"/>
                <w:rFonts w:ascii="Times New Roman" w:hAnsi="Times New Roman"/>
                <w:color w:val="000000"/>
                <w:u w:val="none"/>
              </w:rPr>
              <w:fldChar w:fldCharType="separate"/>
            </w:r>
            <w:r>
              <w:rPr>
                <w:rStyle w:val="Style_8_ch"/>
                <w:rFonts w:ascii="Times New Roman" w:hAnsi="Times New Roman"/>
                <w:color w:val="000000"/>
                <w:u w:val="none"/>
              </w:rPr>
              <w:t>Методические рекомендации. Система оценки достижений планируемых результатов освоения учебного предмета «География». 5-9 классы (2023 г.)</w:t>
            </w:r>
            <w:r>
              <w:rPr>
                <w:rStyle w:val="Style_8_ch"/>
                <w:rFonts w:ascii="Times New Roman" w:hAnsi="Times New Roman"/>
                <w:color w:val="000000"/>
                <w:u w:val="none"/>
              </w:rPr>
              <w:fldChar w:fldCharType="end"/>
            </w:r>
          </w:p>
          <w:p w14:paraId="B8020000">
            <w:pPr>
              <w:spacing w:after="0" w:line="240" w:lineRule="auto"/>
              <w:ind/>
              <w:jc w:val="both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>HYPERLINK "https://edsoo.ru/2024/12/05/metodicheskie-rekomendaczii-sistema-oczenki-dostizhenij-planiruemyh-rezultatov-osvoeniya-uchebnogo-predmeta-geografiya-10-11-klassy-2024g/"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 xml:space="preserve">Методические рекомендации. Система оценки достижений планируемых результатов освоения </w:t>
            </w:r>
            <w:r>
              <w:rPr>
                <w:rFonts w:ascii="Times New Roman" w:hAnsi="Times New Roman"/>
                <w:sz w:val="24"/>
              </w:rPr>
              <w:t>учебного предмета «География». 10-11 классы (2024г.)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09.35-09.50</w:t>
            </w: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Терехин Н.В., учитель географии  ГБОУ «Болгарская кадетская школа-интернат им Карпова П.А.</w:t>
            </w:r>
          </w:p>
        </w:tc>
      </w:tr>
      <w:tr>
        <w:tc>
          <w:tcPr>
            <w:tcW w:type="dxa" w:w="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 ГИА ОГЭ и ЕГЭ по географии.</w:t>
            </w:r>
          </w:p>
        </w:tc>
        <w:tc>
          <w:tcPr>
            <w:tcW w:type="dxa" w:w="1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09.50- 10.15</w:t>
            </w: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Егоров В.Г., методист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 «Отдел образования Исполнительного комитета Спасского муниципального района РТ».</w:t>
            </w:r>
          </w:p>
        </w:tc>
      </w:tr>
      <w:tr>
        <w:tc>
          <w:tcPr>
            <w:tcW w:type="dxa" w:w="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муниципального  проекта  Организационно-методическое сопровождение педагогов по развитию естественно-научной грамотности обучающихся: организация уроков, мониторинг развития естественно-научной грамотности обучающихся.</w:t>
            </w:r>
          </w:p>
        </w:tc>
        <w:tc>
          <w:tcPr>
            <w:tcW w:type="dxa" w:w="1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10.15- 10.40</w:t>
            </w: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Егоров В.Г., методист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 «Отдел образования Исполнительного комитета Спасского муниципального района РТ».</w:t>
            </w:r>
          </w:p>
        </w:tc>
      </w:tr>
      <w:tr>
        <w:tc>
          <w:tcPr>
            <w:tcW w:type="dxa" w:w="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Олимпиадное движение. (Анализ результатов олимпиады по географии и геологии).</w:t>
            </w:r>
          </w:p>
        </w:tc>
        <w:tc>
          <w:tcPr>
            <w:tcW w:type="dxa" w:w="1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10.40-11.00</w:t>
            </w: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Борюшкина</w:t>
            </w:r>
            <w:r>
              <w:rPr>
                <w:rFonts w:ascii="Times New Roman" w:hAnsi="Times New Roman"/>
                <w:sz w:val="24"/>
              </w:rPr>
              <w:t xml:space="preserve"> О.А., учитель географии первой квалификационной категории МБОУ «Болгарская СОШ №2» Спасского муниципального района Республики Татарстан.</w:t>
            </w:r>
          </w:p>
        </w:tc>
      </w:tr>
      <w:tr>
        <w:tc>
          <w:tcPr>
            <w:tcW w:type="dxa" w:w="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20000">
            <w:pPr>
              <w:spacing w:after="0" w:line="240" w:lineRule="auto"/>
              <w:ind w:firstLine="0" w:left="-142" w:right="-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Выступление. Подведение итогов работы секции.  Планирование работы на 2025-2026 учебный год.</w:t>
            </w:r>
          </w:p>
        </w:tc>
        <w:tc>
          <w:tcPr>
            <w:tcW w:type="dxa" w:w="1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11.00-11.15.</w:t>
            </w:r>
          </w:p>
        </w:tc>
        <w:tc>
          <w:tcPr>
            <w:tcW w:type="dxa" w:w="2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Борюшкина</w:t>
            </w:r>
            <w:r>
              <w:rPr>
                <w:rFonts w:ascii="Times New Roman" w:hAnsi="Times New Roman"/>
                <w:sz w:val="24"/>
              </w:rPr>
              <w:t xml:space="preserve"> О.А., учитель географии первой квалификационной категории МБОУ «Болгарская СОШ №2» Спасского муниципального района Республики Татарстан.</w:t>
            </w:r>
          </w:p>
        </w:tc>
      </w:tr>
    </w:tbl>
    <w:p w14:paraId="CB020000">
      <w:pPr>
        <w:rPr>
          <w:rFonts w:ascii="Times New Roman" w:hAnsi="Times New Roman"/>
          <w:sz w:val="24"/>
        </w:rPr>
      </w:pPr>
    </w:p>
    <w:p w14:paraId="CC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CD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CE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CF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D0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D1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D2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D3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D4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D5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D6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D7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D8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D9020000">
      <w:pPr>
        <w:pStyle w:val="Style_3"/>
        <w:rPr>
          <w:rFonts w:ascii="Times New Roman" w:hAnsi="Times New Roman"/>
          <w:b w:val="1"/>
          <w:sz w:val="24"/>
          <w:u w:val="single"/>
        </w:rPr>
      </w:pPr>
    </w:p>
    <w:p w14:paraId="DA02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План работы</w:t>
      </w:r>
    </w:p>
    <w:p w14:paraId="DB02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секции учителей </w:t>
      </w:r>
      <w:r>
        <w:rPr>
          <w:rFonts w:ascii="Times New Roman" w:hAnsi="Times New Roman"/>
          <w:b w:val="1"/>
          <w:sz w:val="24"/>
        </w:rPr>
        <w:t>родного (</w:t>
      </w:r>
      <w:r>
        <w:rPr>
          <w:rFonts w:ascii="Times New Roman" w:hAnsi="Times New Roman"/>
          <w:b w:val="1"/>
          <w:sz w:val="24"/>
        </w:rPr>
        <w:t>татарского</w:t>
      </w:r>
      <w:r>
        <w:rPr>
          <w:rFonts w:ascii="Times New Roman" w:hAnsi="Times New Roman"/>
          <w:b w:val="1"/>
          <w:sz w:val="24"/>
        </w:rPr>
        <w:t>)</w:t>
      </w:r>
      <w:r>
        <w:rPr>
          <w:rFonts w:ascii="Times New Roman" w:hAnsi="Times New Roman"/>
          <w:b w:val="1"/>
          <w:sz w:val="24"/>
        </w:rPr>
        <w:t xml:space="preserve"> языка и литературы</w:t>
      </w:r>
    </w:p>
    <w:p w14:paraId="DC02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на августовской конференции работников образования </w:t>
      </w:r>
    </w:p>
    <w:p w14:paraId="DD02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Спасского муниципального района РТ</w:t>
      </w:r>
    </w:p>
    <w:p w14:paraId="DE02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DF02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 xml:space="preserve">Традиции, инновации и перспективы развития национального образования </w:t>
      </w:r>
    </w:p>
    <w:p w14:paraId="E002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Спасском муниципальном районе»</w:t>
      </w:r>
    </w:p>
    <w:p w14:paraId="E102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4"/>
        </w:rPr>
      </w:pPr>
    </w:p>
    <w:tbl>
      <w:tblPr>
        <w:tblStyle w:val="Style_5"/>
        <w:tblInd w:type="dxa" w:w="-383"/>
        <w:tblLayout w:type="fixed"/>
      </w:tblPr>
      <w:tblGrid>
        <w:gridCol w:w="2769"/>
        <w:gridCol w:w="6969"/>
      </w:tblGrid>
      <w:tr>
        <w:tc>
          <w:tcPr>
            <w:tcW w:type="dxa" w:w="2769"/>
          </w:tcPr>
          <w:p w14:paraId="E2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Место проведения</w:t>
            </w:r>
            <w:r>
              <w:rPr>
                <w:rFonts w:ascii="Times New Roman" w:hAnsi="Times New Roman"/>
                <w:sz w:val="24"/>
              </w:rPr>
              <w:t xml:space="preserve">:      </w:t>
            </w:r>
          </w:p>
        </w:tc>
        <w:tc>
          <w:tcPr>
            <w:tcW w:type="dxa" w:w="6969"/>
          </w:tcPr>
          <w:p w14:paraId="E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«Болгарская СОШ № 2»</w:t>
            </w:r>
          </w:p>
        </w:tc>
      </w:tr>
      <w:tr>
        <w:tc>
          <w:tcPr>
            <w:tcW w:type="dxa" w:w="2769"/>
          </w:tcPr>
          <w:p w14:paraId="E4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Дата  проведения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type="dxa" w:w="6969"/>
          </w:tcPr>
          <w:p w14:paraId="E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  <w:r>
              <w:rPr>
                <w:rFonts w:ascii="Times New Roman" w:hAnsi="Times New Roman"/>
                <w:sz w:val="24"/>
              </w:rPr>
              <w:t xml:space="preserve">  августа 202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года</w:t>
            </w:r>
          </w:p>
        </w:tc>
      </w:tr>
      <w:tr>
        <w:tc>
          <w:tcPr>
            <w:tcW w:type="dxa" w:w="2769"/>
          </w:tcPr>
          <w:p w14:paraId="E6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Время проведения:</w:t>
            </w:r>
          </w:p>
        </w:tc>
        <w:tc>
          <w:tcPr>
            <w:tcW w:type="dxa" w:w="6969"/>
          </w:tcPr>
          <w:p w14:paraId="E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09.00</w:t>
            </w:r>
            <w:r>
              <w:rPr>
                <w:rFonts w:ascii="Times New Roman" w:hAnsi="Times New Roman"/>
                <w:sz w:val="24"/>
              </w:rPr>
              <w:t xml:space="preserve"> ч.</w:t>
            </w:r>
          </w:p>
        </w:tc>
      </w:tr>
      <w:tr>
        <w:tc>
          <w:tcPr>
            <w:tcW w:type="dxa" w:w="2769"/>
          </w:tcPr>
          <w:p w14:paraId="E8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b w:val="1"/>
                <w:sz w:val="24"/>
              </w:rPr>
              <w:t>РМО</w:t>
            </w:r>
            <w:r>
              <w:rPr>
                <w:rFonts w:ascii="Times New Roman" w:hAnsi="Times New Roman"/>
                <w:sz w:val="24"/>
              </w:rPr>
              <w:t xml:space="preserve">:  </w:t>
            </w:r>
          </w:p>
        </w:tc>
        <w:tc>
          <w:tcPr>
            <w:tcW w:type="dxa" w:w="6969"/>
          </w:tcPr>
          <w:p w14:paraId="E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Гаряпова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алия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Накифовна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</w:rPr>
              <w:t>родного (</w:t>
            </w:r>
            <w:r>
              <w:rPr>
                <w:rFonts w:ascii="Times New Roman" w:hAnsi="Times New Roman"/>
                <w:sz w:val="24"/>
              </w:rPr>
              <w:t>татарского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 языка и литературы высшей кв. категории МБОУ «Никольская СОШ»</w:t>
            </w:r>
          </w:p>
        </w:tc>
      </w:tr>
      <w:tr>
        <w:tc>
          <w:tcPr>
            <w:tcW w:type="dxa" w:w="2769"/>
          </w:tcPr>
          <w:p w14:paraId="EA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Куратор:</w:t>
            </w:r>
          </w:p>
        </w:tc>
        <w:tc>
          <w:tcPr>
            <w:tcW w:type="dxa" w:w="6969"/>
          </w:tcPr>
          <w:p w14:paraId="E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Миндубаева</w:t>
            </w:r>
            <w:r>
              <w:rPr>
                <w:rFonts w:ascii="Times New Roman" w:hAnsi="Times New Roman"/>
                <w:sz w:val="24"/>
              </w:rPr>
              <w:t xml:space="preserve"> Резеда </w:t>
            </w:r>
            <w:r>
              <w:rPr>
                <w:rFonts w:ascii="Times New Roman" w:hAnsi="Times New Roman"/>
                <w:sz w:val="24"/>
              </w:rPr>
              <w:t>Ламисовна</w:t>
            </w:r>
            <w:r>
              <w:rPr>
                <w:rFonts w:ascii="Times New Roman" w:hAnsi="Times New Roman"/>
                <w:sz w:val="24"/>
              </w:rPr>
              <w:t xml:space="preserve">,  методист </w:t>
            </w:r>
            <w:r>
              <w:rPr>
                <w:rFonts w:ascii="Times New Roman" w:hAnsi="Times New Roman"/>
                <w:sz w:val="24"/>
              </w:rPr>
              <w:t xml:space="preserve">отдела образования </w:t>
            </w:r>
          </w:p>
        </w:tc>
      </w:tr>
    </w:tbl>
    <w:p w14:paraId="EC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4"/>
        <w:gridCol w:w="4677"/>
      </w:tblGrid>
      <w:tr>
        <w:trPr>
          <w:trHeight w:hRule="atLeast" w:val="558"/>
        </w:trPr>
        <w:tc>
          <w:tcPr>
            <w:tcW w:type="dxa" w:w="5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 xml:space="preserve">    Анализ работы за 2024-2025 учебный год и результаты ОГЭ по родному (татарскому) языку</w:t>
            </w: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Миндубаева</w:t>
            </w:r>
            <w:r>
              <w:rPr>
                <w:rFonts w:ascii="Times New Roman" w:hAnsi="Times New Roman"/>
                <w:sz w:val="24"/>
              </w:rPr>
              <w:t xml:space="preserve"> Р.Л., методист отдела образования</w:t>
            </w:r>
          </w:p>
        </w:tc>
      </w:tr>
      <w:tr>
        <w:trPr>
          <w:trHeight w:hRule="atLeast" w:val="1086"/>
        </w:trPr>
        <w:tc>
          <w:tcPr>
            <w:tcW w:type="dxa" w:w="5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20000">
            <w:pPr>
              <w:pStyle w:val="Style_3"/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Методический совет: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 xml:space="preserve">Методические рекомендации </w:t>
            </w:r>
            <w:r>
              <w:rPr>
                <w:rFonts w:ascii="Times New Roman" w:hAnsi="Times New Roman"/>
                <w:sz w:val="24"/>
              </w:rPr>
              <w:t xml:space="preserve">  при выполнении заданий  муниципального этапа Всероссийской олимпиады по татарскому языку для русскоязычных обучающихся»</w:t>
            </w: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2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Гаряпова</w:t>
            </w:r>
            <w:r>
              <w:rPr>
                <w:rFonts w:ascii="Times New Roman" w:hAnsi="Times New Roman"/>
                <w:sz w:val="24"/>
              </w:rPr>
              <w:t xml:space="preserve"> Г.Н., руководитель РМО учителей родного (татарского) языка</w:t>
            </w:r>
            <w:r>
              <w:rPr>
                <w:rFonts w:ascii="Times New Roman" w:hAnsi="Times New Roman"/>
                <w:sz w:val="24"/>
              </w:rPr>
              <w:t xml:space="preserve"> и литературы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районной Ассоциации учителей родного (</w:t>
            </w:r>
            <w:r>
              <w:rPr>
                <w:rFonts w:ascii="Times New Roman" w:hAnsi="Times New Roman"/>
                <w:sz w:val="24"/>
              </w:rPr>
              <w:t xml:space="preserve">татарского) языка и литературы, </w:t>
            </w:r>
            <w:r>
              <w:rPr>
                <w:rFonts w:ascii="Times New Roman" w:hAnsi="Times New Roman"/>
                <w:sz w:val="24"/>
              </w:rPr>
              <w:t xml:space="preserve">учитель родного (татарского) языка и литературы МБОУ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Никольская СОШ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>
        <w:trPr>
          <w:trHeight w:hRule="atLeast" w:val="1086"/>
        </w:trPr>
        <w:tc>
          <w:tcPr>
            <w:tcW w:type="dxa" w:w="5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20000">
            <w:pPr>
              <w:pStyle w:val="Style_3"/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3. Система оценки достижений обучающимися  планируемых результатов освоения программы по родному (татарскому) языку, родной (татарской) литературе и государственному (татарскому) языку Республики Татарстан</w:t>
            </w: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2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Гаряпова</w:t>
            </w:r>
            <w:r>
              <w:rPr>
                <w:rFonts w:ascii="Times New Roman" w:hAnsi="Times New Roman"/>
                <w:sz w:val="24"/>
              </w:rPr>
              <w:t xml:space="preserve"> Г.Н., руководитель РМО учителей родного (татарского) языка</w:t>
            </w:r>
            <w:r>
              <w:rPr>
                <w:rFonts w:ascii="Times New Roman" w:hAnsi="Times New Roman"/>
                <w:sz w:val="24"/>
              </w:rPr>
              <w:t xml:space="preserve"> и литературы</w:t>
            </w:r>
            <w:r>
              <w:rPr>
                <w:rFonts w:ascii="Times New Roman" w:hAnsi="Times New Roman"/>
                <w:sz w:val="24"/>
              </w:rPr>
              <w:t xml:space="preserve">  и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районной Ассоциации учителей родного (</w:t>
            </w:r>
            <w:r>
              <w:rPr>
                <w:rFonts w:ascii="Times New Roman" w:hAnsi="Times New Roman"/>
                <w:sz w:val="24"/>
              </w:rPr>
              <w:t>татарского) языка и литературы,</w:t>
            </w:r>
            <w:r>
              <w:rPr>
                <w:rFonts w:ascii="Times New Roman" w:hAnsi="Times New Roman"/>
                <w:sz w:val="24"/>
              </w:rPr>
              <w:t xml:space="preserve">  учитель родного (татарского) языка и литературы МБОУ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Никольская СОШ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>
        <w:trPr>
          <w:trHeight w:hRule="atLeast" w:val="871"/>
        </w:trPr>
        <w:tc>
          <w:tcPr>
            <w:tcW w:type="dxa" w:w="5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2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Мастер-класс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Дифференцированный подход в преподавании татарского языка в русскоязычной школе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Хайдарова</w:t>
            </w:r>
            <w:r>
              <w:rPr>
                <w:rFonts w:ascii="Times New Roman" w:hAnsi="Times New Roman"/>
                <w:sz w:val="24"/>
              </w:rPr>
              <w:t xml:space="preserve"> С.Б., учитель родного (татарского) языка и литературы МБОУ «Болгарская СОШ № 1»</w:t>
            </w:r>
          </w:p>
        </w:tc>
      </w:tr>
      <w:tr>
        <w:trPr>
          <w:trHeight w:hRule="atLeast" w:val="831"/>
        </w:trPr>
        <w:tc>
          <w:tcPr>
            <w:tcW w:type="dxa" w:w="5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20000">
            <w:pPr>
              <w:pStyle w:val="Style_3"/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 Методический совет: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 xml:space="preserve">Повышение педагогического мастерства через участие в конкурсе профессионального мастерства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Лучший учитель татарского языка и литературы</w:t>
            </w:r>
            <w:r>
              <w:rPr>
                <w:rFonts w:ascii="Times New Roman" w:hAnsi="Times New Roman"/>
                <w:sz w:val="24"/>
              </w:rPr>
              <w:t>»»</w:t>
            </w: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2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Ахметова Г.А., зам.директора по национальному образованию МБОУ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Болгарская СОШ № 2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>
        <w:trPr>
          <w:trHeight w:hRule="atLeast" w:val="879"/>
        </w:trPr>
        <w:tc>
          <w:tcPr>
            <w:tcW w:type="dxa" w:w="5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2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  <w:r>
              <w:rPr>
                <w:rFonts w:ascii="Times New Roman" w:hAnsi="Times New Roman"/>
                <w:sz w:val="24"/>
              </w:rPr>
              <w:t>Нововедения</w:t>
            </w:r>
            <w:r>
              <w:rPr>
                <w:rFonts w:ascii="Times New Roman" w:hAnsi="Times New Roman"/>
                <w:sz w:val="24"/>
              </w:rPr>
              <w:t xml:space="preserve"> в федеральной образовательной программе, которые вступают в силу с 1 сентября 2025 года</w:t>
            </w: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2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Миндубаева Р.Л</w:t>
            </w:r>
            <w:r>
              <w:rPr>
                <w:rFonts w:ascii="Times New Roman" w:hAnsi="Times New Roman"/>
                <w:sz w:val="24"/>
              </w:rPr>
              <w:t xml:space="preserve">., методист отдела образования, </w:t>
            </w:r>
          </w:p>
          <w:p w14:paraId="F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Гаряпова</w:t>
            </w:r>
            <w:r>
              <w:rPr>
                <w:rFonts w:ascii="Times New Roman" w:hAnsi="Times New Roman"/>
                <w:sz w:val="24"/>
              </w:rPr>
              <w:t xml:space="preserve"> Г.Н., </w:t>
            </w:r>
            <w:r>
              <w:rPr>
                <w:rFonts w:ascii="Times New Roman" w:hAnsi="Times New Roman"/>
                <w:sz w:val="24"/>
              </w:rPr>
              <w:t>ру</w:t>
            </w:r>
            <w:r>
              <w:rPr>
                <w:rFonts w:ascii="Times New Roman" w:hAnsi="Times New Roman"/>
                <w:sz w:val="24"/>
              </w:rPr>
              <w:t>ководитель РМО учителей родного (татарского) языка и литературы</w:t>
            </w:r>
          </w:p>
        </w:tc>
      </w:tr>
      <w:tr>
        <w:trPr>
          <w:trHeight w:hRule="atLeast" w:val="924"/>
        </w:trPr>
        <w:tc>
          <w:tcPr>
            <w:tcW w:type="dxa" w:w="5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2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 Утверждение плана работы на 202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 учебный год</w:t>
            </w: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Миндубаева Р.Л., методист отдела образования, </w:t>
            </w:r>
          </w:p>
          <w:p w14:paraId="FC02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Гаряпова</w:t>
            </w:r>
            <w:r>
              <w:rPr>
                <w:rFonts w:ascii="Times New Roman" w:hAnsi="Times New Roman"/>
                <w:sz w:val="24"/>
              </w:rPr>
              <w:t xml:space="preserve"> Г.Н., </w:t>
            </w:r>
            <w:r>
              <w:rPr>
                <w:rFonts w:ascii="Times New Roman" w:hAnsi="Times New Roman"/>
                <w:sz w:val="24"/>
              </w:rPr>
              <w:t>ру</w:t>
            </w:r>
            <w:r>
              <w:rPr>
                <w:rFonts w:ascii="Times New Roman" w:hAnsi="Times New Roman"/>
                <w:sz w:val="24"/>
              </w:rPr>
              <w:t xml:space="preserve">ководитель РМО учителей родного (татарского) языка и литературы </w:t>
            </w:r>
          </w:p>
        </w:tc>
      </w:tr>
    </w:tbl>
    <w:p w14:paraId="FD020000">
      <w:pPr>
        <w:spacing w:after="0"/>
        <w:ind/>
        <w:rPr>
          <w:rFonts w:ascii="Times New Roman" w:hAnsi="Times New Roman"/>
          <w:b w:val="1"/>
          <w:u w:val="single"/>
        </w:rPr>
      </w:pPr>
    </w:p>
    <w:p w14:paraId="FE020000">
      <w:pPr>
        <w:tabs>
          <w:tab w:leader="none" w:pos="192" w:val="left"/>
          <w:tab w:leader="none" w:pos="4677" w:val="center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</w:r>
    </w:p>
    <w:p w14:paraId="FF020000">
      <w:pPr>
        <w:tabs>
          <w:tab w:leader="none" w:pos="192" w:val="left"/>
          <w:tab w:leader="none" w:pos="4677" w:val="center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00030000"/>
    <w:p w14:paraId="01030000">
      <w:pPr>
        <w:tabs>
          <w:tab w:leader="none" w:pos="192" w:val="left"/>
          <w:tab w:leader="none" w:pos="4677" w:val="center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Спас </w:t>
      </w:r>
      <w:r>
        <w:rPr>
          <w:rFonts w:ascii="Times New Roman" w:hAnsi="Times New Roman"/>
          <w:b w:val="1"/>
          <w:sz w:val="24"/>
        </w:rPr>
        <w:t>муниципаль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район</w:t>
      </w:r>
      <w:r>
        <w:rPr>
          <w:rFonts w:ascii="Times New Roman" w:hAnsi="Times New Roman"/>
          <w:b w:val="1"/>
          <w:sz w:val="24"/>
        </w:rPr>
        <w:t>ы м</w:t>
      </w:r>
      <w:r>
        <w:rPr>
          <w:rFonts w:ascii="Times New Roman" w:hAnsi="Times New Roman"/>
          <w:b w:val="1"/>
          <w:sz w:val="24"/>
        </w:rPr>
        <w:t>әгариф хезмәткәрләренең август конференциясендә</w:t>
      </w:r>
    </w:p>
    <w:p w14:paraId="0203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татар теле һәм әдәбияты укытучылары секциясенең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эш планы</w:t>
      </w:r>
    </w:p>
    <w:p w14:paraId="0303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403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Тема:  </w:t>
      </w:r>
      <w:r>
        <w:rPr>
          <w:rFonts w:ascii="Times New Roman" w:hAnsi="Times New Roman"/>
          <w:b w:val="1"/>
          <w:sz w:val="24"/>
        </w:rPr>
        <w:t xml:space="preserve">"Спас муниципаль районында </w:t>
      </w:r>
      <w:r>
        <w:rPr>
          <w:rFonts w:ascii="Times New Roman" w:hAnsi="Times New Roman"/>
          <w:b w:val="1"/>
          <w:sz w:val="24"/>
        </w:rPr>
        <w:t>м</w:t>
      </w:r>
      <w:r>
        <w:rPr>
          <w:rFonts w:ascii="Times New Roman" w:hAnsi="Times New Roman"/>
          <w:b w:val="1"/>
          <w:sz w:val="24"/>
        </w:rPr>
        <w:t>илли мәгарифне үстерү традицияләре,</w:t>
      </w:r>
    </w:p>
    <w:p w14:paraId="0503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инновацияләре һәм перспективалары</w:t>
      </w:r>
      <w:r>
        <w:rPr>
          <w:rFonts w:ascii="Times New Roman" w:hAnsi="Times New Roman"/>
          <w:b w:val="1"/>
          <w:sz w:val="24"/>
        </w:rPr>
        <w:t>”</w:t>
      </w:r>
    </w:p>
    <w:p w14:paraId="0603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</w:r>
    </w:p>
    <w:p w14:paraId="0703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</w:t>
      </w:r>
    </w:p>
    <w:tbl>
      <w:tblPr>
        <w:tblStyle w:val="Style_5"/>
        <w:tblLayout w:type="fixed"/>
      </w:tblPr>
      <w:tblGrid>
        <w:gridCol w:w="2526"/>
        <w:gridCol w:w="6829"/>
      </w:tblGrid>
      <w:tr>
        <w:tc>
          <w:tcPr>
            <w:tcW w:type="dxa" w:w="2526"/>
          </w:tcPr>
          <w:p w14:paraId="08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Үткәрү урыны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</w:p>
          <w:p w14:paraId="09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color w:val="FF0000"/>
                <w:sz w:val="24"/>
              </w:rPr>
            </w:pPr>
          </w:p>
        </w:tc>
        <w:tc>
          <w:tcPr>
            <w:tcW w:type="dxa" w:w="6829"/>
          </w:tcPr>
          <w:p w14:paraId="0A030000">
            <w:pPr>
              <w:spacing w:after="0"/>
              <w:ind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 xml:space="preserve">Болгар шәһәренең 2 </w:t>
            </w:r>
            <w:r>
              <w:rPr>
                <w:rFonts w:ascii="Times New Roman" w:hAnsi="Times New Roman"/>
                <w:sz w:val="24"/>
              </w:rPr>
              <w:t>нче № лы У</w:t>
            </w:r>
            <w:r>
              <w:rPr>
                <w:rFonts w:ascii="Times New Roman" w:hAnsi="Times New Roman"/>
                <w:sz w:val="24"/>
              </w:rPr>
              <w:t xml:space="preserve">ГББМ” </w:t>
            </w:r>
            <w:r>
              <w:rPr>
                <w:rFonts w:ascii="Times New Roman" w:hAnsi="Times New Roman"/>
                <w:sz w:val="24"/>
              </w:rPr>
              <w:t>МБГББУ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  <w:tr>
        <w:tc>
          <w:tcPr>
            <w:tcW w:type="dxa" w:w="2526"/>
          </w:tcPr>
          <w:p w14:paraId="0B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color w:val="FF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Үткәрү көне:</w:t>
            </w: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type="dxa" w:w="6829"/>
          </w:tcPr>
          <w:p w14:paraId="0C030000">
            <w:pPr>
              <w:spacing w:after="0" w:line="240" w:lineRule="auto"/>
              <w:ind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нчы август, 2025 ел</w:t>
            </w:r>
          </w:p>
        </w:tc>
      </w:tr>
      <w:tr>
        <w:tc>
          <w:tcPr>
            <w:tcW w:type="dxa" w:w="2526"/>
          </w:tcPr>
          <w:p w14:paraId="0D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color w:val="FF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Үткәрү вакыты</w:t>
            </w:r>
            <w:r>
              <w:rPr>
                <w:rFonts w:ascii="Times New Roman" w:hAnsi="Times New Roman"/>
                <w:sz w:val="24"/>
              </w:rPr>
              <w:t xml:space="preserve">:    </w:t>
            </w:r>
          </w:p>
        </w:tc>
        <w:tc>
          <w:tcPr>
            <w:tcW w:type="dxa" w:w="6829"/>
          </w:tcPr>
          <w:p w14:paraId="0E030000">
            <w:pPr>
              <w:spacing w:after="0" w:line="240" w:lineRule="auto"/>
              <w:ind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Сәг.09.00.</w:t>
            </w:r>
          </w:p>
        </w:tc>
      </w:tr>
      <w:tr>
        <w:tc>
          <w:tcPr>
            <w:tcW w:type="dxa" w:w="2526"/>
          </w:tcPr>
          <w:p w14:paraId="0F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color w:val="FF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</w:t>
            </w:r>
            <w:r>
              <w:rPr>
                <w:rFonts w:ascii="Times New Roman" w:hAnsi="Times New Roman"/>
                <w:b w:val="1"/>
                <w:sz w:val="24"/>
              </w:rPr>
              <w:t>МБның җитәкчесе:</w:t>
            </w:r>
          </w:p>
        </w:tc>
        <w:tc>
          <w:tcPr>
            <w:tcW w:type="dxa" w:w="6829"/>
          </w:tcPr>
          <w:p w14:paraId="1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Гар</w:t>
            </w:r>
            <w:r>
              <w:rPr>
                <w:rFonts w:ascii="Times New Roman" w:hAnsi="Times New Roman"/>
                <w:b w:val="1"/>
                <w:sz w:val="24"/>
              </w:rPr>
              <w:t>ә</w:t>
            </w:r>
            <w:r>
              <w:rPr>
                <w:rFonts w:ascii="Times New Roman" w:hAnsi="Times New Roman"/>
                <w:b w:val="1"/>
                <w:sz w:val="24"/>
              </w:rPr>
              <w:t>пова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Галия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</w:t>
            </w:r>
            <w:r>
              <w:rPr>
                <w:rFonts w:ascii="Times New Roman" w:hAnsi="Times New Roman"/>
                <w:b w:val="1"/>
                <w:sz w:val="24"/>
              </w:rPr>
              <w:t>ә</w:t>
            </w:r>
            <w:r>
              <w:rPr>
                <w:rFonts w:ascii="Times New Roman" w:hAnsi="Times New Roman"/>
                <w:b w:val="1"/>
                <w:sz w:val="24"/>
              </w:rPr>
              <w:t>к</w:t>
            </w:r>
            <w:r>
              <w:rPr>
                <w:rFonts w:ascii="Times New Roman" w:hAnsi="Times New Roman"/>
                <w:b w:val="1"/>
                <w:sz w:val="24"/>
              </w:rPr>
              <w:t>ый</w:t>
            </w:r>
            <w:r>
              <w:rPr>
                <w:rFonts w:ascii="Times New Roman" w:hAnsi="Times New Roman"/>
                <w:b w:val="1"/>
                <w:sz w:val="24"/>
              </w:rPr>
              <w:t>ф</w:t>
            </w:r>
            <w:r>
              <w:rPr>
                <w:rFonts w:ascii="Times New Roman" w:hAnsi="Times New Roman"/>
                <w:b w:val="1"/>
                <w:sz w:val="24"/>
              </w:rPr>
              <w:t xml:space="preserve"> кызы</w:t>
            </w:r>
            <w:r>
              <w:rPr>
                <w:rFonts w:ascii="Times New Roman" w:hAnsi="Times New Roman"/>
                <w:sz w:val="24"/>
              </w:rPr>
              <w:t>, «Никольское урта гомуми  белем бирү   мәктәбе”Муниципаль бюджет гомуми белем бирү уч</w:t>
            </w:r>
            <w:r>
              <w:rPr>
                <w:rFonts w:ascii="Times New Roman" w:hAnsi="Times New Roman"/>
                <w:sz w:val="24"/>
              </w:rPr>
              <w:t>реждениесене</w:t>
            </w:r>
            <w:r>
              <w:rPr>
                <w:rFonts w:ascii="Times New Roman" w:hAnsi="Times New Roman"/>
                <w:sz w:val="24"/>
              </w:rPr>
              <w:t>ң югары квалифика</w:t>
            </w:r>
            <w:r>
              <w:rPr>
                <w:rFonts w:ascii="Times New Roman" w:hAnsi="Times New Roman"/>
                <w:sz w:val="24"/>
              </w:rPr>
              <w:t>цион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категорияле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татар теле һәм әдәбияты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укытучысы</w:t>
            </w:r>
          </w:p>
        </w:tc>
      </w:tr>
      <w:tr>
        <w:tc>
          <w:tcPr>
            <w:tcW w:type="dxa" w:w="2526"/>
          </w:tcPr>
          <w:p w14:paraId="11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color w:val="FF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РМБ ның кураторы:</w:t>
            </w:r>
          </w:p>
        </w:tc>
        <w:tc>
          <w:tcPr>
            <w:tcW w:type="dxa" w:w="6829"/>
          </w:tcPr>
          <w:p w14:paraId="1203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FF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Миндубаева Резедә Ламис кызы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район мәгариф бүлегенең милли  мәгариф методисты</w:t>
            </w:r>
          </w:p>
        </w:tc>
      </w:tr>
    </w:tbl>
    <w:p w14:paraId="13030000">
      <w:pPr>
        <w:ind/>
        <w:jc w:val="center"/>
        <w:rPr>
          <w:rFonts w:ascii="Times New Roman" w:hAnsi="Times New Roman"/>
          <w:b w:val="1"/>
        </w:rPr>
      </w:pP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40"/>
        <w:gridCol w:w="5103"/>
      </w:tblGrid>
      <w:tr>
        <w:trPr>
          <w:trHeight w:hRule="atLeast" w:val="564"/>
        </w:trPr>
        <w:tc>
          <w:tcPr>
            <w:tcW w:type="dxa" w:w="5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14030000">
            <w:pPr>
              <w:pStyle w:val="Style_3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1.2024-2025</w:t>
            </w:r>
            <w:r>
              <w:rPr>
                <w:rFonts w:ascii="Times New Roman" w:hAnsi="Times New Roman"/>
                <w:sz w:val="24"/>
              </w:rPr>
              <w:t xml:space="preserve"> уку елына эш анализы һәм туган (татар) тел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буенча БДИ нәтиҗәләре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Миндубаева Резедә Ламис кызы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район </w:t>
            </w:r>
            <w:r>
              <w:rPr>
                <w:rFonts w:ascii="Times New Roman" w:hAnsi="Times New Roman"/>
                <w:sz w:val="24"/>
              </w:rPr>
              <w:t>мәгариф бүлеге</w:t>
            </w:r>
            <w:r>
              <w:rPr>
                <w:rFonts w:ascii="Times New Roman" w:hAnsi="Times New Roman"/>
                <w:sz w:val="24"/>
              </w:rPr>
              <w:t>нең</w:t>
            </w:r>
            <w:r>
              <w:rPr>
                <w:rFonts w:ascii="Times New Roman" w:hAnsi="Times New Roman"/>
                <w:sz w:val="24"/>
              </w:rPr>
              <w:t xml:space="preserve"> методисты</w:t>
            </w:r>
          </w:p>
        </w:tc>
      </w:tr>
      <w:tr>
        <w:trPr>
          <w:trHeight w:hRule="atLeast" w:val="646"/>
        </w:trPr>
        <w:tc>
          <w:tcPr>
            <w:tcW w:type="dxa" w:w="5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30000">
            <w:pPr>
              <w:pStyle w:val="Style_3"/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highlight w:val="white"/>
              </w:rPr>
              <w:t>Методик киңәш: "Р</w:t>
            </w:r>
            <w:r>
              <w:rPr>
                <w:rFonts w:ascii="Times New Roman" w:hAnsi="Times New Roman"/>
                <w:sz w:val="24"/>
                <w:highlight w:val="white"/>
              </w:rPr>
              <w:t>ус телле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укучылар өчен татар теленнән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Бөтенроссия олимпиадасының муниципа</w:t>
            </w:r>
            <w:r>
              <w:rPr>
                <w:rFonts w:ascii="Times New Roman" w:hAnsi="Times New Roman"/>
                <w:sz w:val="24"/>
                <w:highlight w:val="white"/>
              </w:rPr>
              <w:t>ль этабы биремнәрен үтәү буенча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методик тәкъдимнәр"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Гаряпова Галия Нәкыйф кызы</w:t>
            </w:r>
            <w:r>
              <w:rPr>
                <w:rFonts w:ascii="Times New Roman" w:hAnsi="Times New Roman"/>
                <w:sz w:val="24"/>
              </w:rPr>
              <w:t>, туган (татар) тел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һәм әдәбият</w:t>
            </w:r>
            <w:r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 укытучыларының </w:t>
            </w:r>
            <w:r>
              <w:rPr>
                <w:rFonts w:ascii="Times New Roman" w:hAnsi="Times New Roman"/>
                <w:sz w:val="24"/>
              </w:rPr>
              <w:t xml:space="preserve">РМБ һәм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районның туган (татар) теле һәм әдәбияты укытучыларының</w:t>
            </w:r>
            <w:r>
              <w:rPr>
                <w:rFonts w:ascii="Times New Roman" w:hAnsi="Times New Roman"/>
                <w:sz w:val="24"/>
              </w:rPr>
              <w:t xml:space="preserve"> Ассоциациясе җитәкчесе</w:t>
            </w:r>
            <w:r>
              <w:rPr>
                <w:rFonts w:ascii="Times New Roman" w:hAnsi="Times New Roman"/>
                <w:i w:val="1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«Никольское урта гомуми  белем бирү   мәктәбе”</w:t>
            </w:r>
            <w:r>
              <w:rPr>
                <w:rFonts w:ascii="Times New Roman" w:hAnsi="Times New Roman"/>
                <w:sz w:val="24"/>
              </w:rPr>
              <w:t xml:space="preserve"> МБГББУны</w:t>
            </w:r>
            <w:r>
              <w:rPr>
                <w:rFonts w:ascii="Times New Roman" w:hAnsi="Times New Roman"/>
                <w:sz w:val="24"/>
              </w:rPr>
              <w:t>ң  югары квалификацион  категорияле  татар теле һәм әдәбияты укытучысы</w:t>
            </w:r>
          </w:p>
        </w:tc>
      </w:tr>
      <w:tr>
        <w:trPr>
          <w:trHeight w:hRule="atLeast" w:val="871"/>
        </w:trPr>
        <w:tc>
          <w:tcPr>
            <w:tcW w:type="dxa" w:w="5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30000">
            <w:pPr>
              <w:pStyle w:val="Style_3"/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3."Туган </w:t>
            </w:r>
            <w:r>
              <w:rPr>
                <w:rFonts w:ascii="Times New Roman" w:hAnsi="Times New Roman"/>
                <w:sz w:val="24"/>
              </w:rPr>
              <w:t>(татар</w:t>
            </w:r>
            <w:r>
              <w:rPr>
                <w:rFonts w:ascii="Times New Roman" w:hAnsi="Times New Roman"/>
                <w:sz w:val="24"/>
              </w:rPr>
              <w:t>) теле</w:t>
            </w:r>
            <w:r>
              <w:rPr>
                <w:rFonts w:ascii="Times New Roman" w:hAnsi="Times New Roman"/>
                <w:sz w:val="24"/>
              </w:rPr>
              <w:t>", "Туган (татар) әдәбияты" һәм "Татарстан Республикасының Дәүләт (татар) теле" предметлары буенча программалар</w:t>
            </w:r>
            <w:r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ны</w:t>
            </w:r>
            <w:r>
              <w:rPr>
                <w:rFonts w:ascii="Times New Roman" w:hAnsi="Times New Roman"/>
                <w:sz w:val="24"/>
              </w:rPr>
              <w:t>ң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планлаштырылган нәтиҗәләрен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үзләштерүдә</w:t>
            </w:r>
            <w:r>
              <w:rPr>
                <w:rFonts w:ascii="Times New Roman" w:hAnsi="Times New Roman"/>
                <w:sz w:val="24"/>
              </w:rPr>
              <w:t xml:space="preserve">  укучыларның </w:t>
            </w:r>
            <w:r>
              <w:rPr>
                <w:rFonts w:ascii="Times New Roman" w:hAnsi="Times New Roman"/>
                <w:sz w:val="24"/>
              </w:rPr>
              <w:t>белемнәрен (казанышларын)</w:t>
            </w:r>
            <w:r>
              <w:rPr>
                <w:rFonts w:ascii="Times New Roman" w:hAnsi="Times New Roman"/>
                <w:sz w:val="24"/>
              </w:rPr>
              <w:t xml:space="preserve"> бәяләү системасы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Гаряпова Галия Нәкыйф кызы</w:t>
            </w:r>
            <w:r>
              <w:rPr>
                <w:rFonts w:ascii="Times New Roman" w:hAnsi="Times New Roman"/>
                <w:sz w:val="24"/>
              </w:rPr>
              <w:t>, туган (татар) тел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һәм әдәбият</w:t>
            </w:r>
            <w:r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 укытучыларының </w:t>
            </w:r>
            <w:r>
              <w:rPr>
                <w:rFonts w:ascii="Times New Roman" w:hAnsi="Times New Roman"/>
                <w:sz w:val="24"/>
              </w:rPr>
              <w:t>РМБ  һәм</w:t>
            </w:r>
            <w:r>
              <w:rPr>
                <w:rFonts w:ascii="Times New Roman" w:hAnsi="Times New Roman"/>
                <w:sz w:val="24"/>
              </w:rPr>
              <w:t xml:space="preserve"> районның туган (татар) теле һәм әдәбияты укытучыларының</w:t>
            </w:r>
            <w:r>
              <w:rPr>
                <w:rFonts w:ascii="Times New Roman" w:hAnsi="Times New Roman"/>
                <w:sz w:val="24"/>
              </w:rPr>
              <w:t xml:space="preserve"> Ассоциациясе җитәкчесе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«Никольское урта гомуми  белем бирү   мәктәбе”</w:t>
            </w:r>
            <w:r>
              <w:rPr>
                <w:rFonts w:ascii="Times New Roman" w:hAnsi="Times New Roman"/>
                <w:sz w:val="24"/>
              </w:rPr>
              <w:t xml:space="preserve"> МБГББУны</w:t>
            </w:r>
            <w:r>
              <w:rPr>
                <w:rFonts w:ascii="Times New Roman" w:hAnsi="Times New Roman"/>
                <w:sz w:val="24"/>
              </w:rPr>
              <w:t>ң  югары квалификацион  категорияле  татар теле һәм әдәбияты укытучысы</w:t>
            </w:r>
          </w:p>
        </w:tc>
      </w:tr>
      <w:tr>
        <w:trPr>
          <w:trHeight w:hRule="atLeast" w:val="1272"/>
        </w:trPr>
        <w:tc>
          <w:tcPr>
            <w:tcW w:type="dxa" w:w="5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>
            <w:pPr>
              <w:pStyle w:val="Style_3"/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“Рус мәктәбендә татар телен  дифференциаль якын килеп укыту” м</w:t>
            </w:r>
            <w:r>
              <w:rPr>
                <w:rFonts w:ascii="Times New Roman" w:hAnsi="Times New Roman"/>
                <w:sz w:val="24"/>
              </w:rPr>
              <w:t>астер-классы</w:t>
            </w:r>
          </w:p>
          <w:p w14:paraId="1B030000">
            <w:pPr>
              <w:pStyle w:val="Style_3"/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3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Хәйдәрова Сания Барый кызы, </w:t>
            </w:r>
            <w:r>
              <w:rPr>
                <w:rFonts w:ascii="Times New Roman" w:hAnsi="Times New Roman"/>
                <w:sz w:val="24"/>
              </w:rPr>
              <w:t>“Болгар шәһәренең 1 нче 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лы УГББМ” МБГББУ</w:t>
            </w:r>
            <w:r>
              <w:rPr>
                <w:rFonts w:ascii="Times New Roman" w:hAnsi="Times New Roman"/>
                <w:sz w:val="24"/>
              </w:rPr>
              <w:t xml:space="preserve">ның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беренче</w:t>
            </w:r>
            <w:r>
              <w:rPr>
                <w:rFonts w:ascii="Times New Roman" w:hAnsi="Times New Roman"/>
                <w:sz w:val="24"/>
              </w:rPr>
              <w:t xml:space="preserve"> квалификацион  категорияле  татар теле һәм әдәбияты укытучысы</w:t>
            </w:r>
          </w:p>
        </w:tc>
      </w:tr>
      <w:tr>
        <w:trPr>
          <w:trHeight w:hRule="atLeast" w:val="879"/>
        </w:trPr>
        <w:tc>
          <w:tcPr>
            <w:tcW w:type="dxa" w:w="5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Методик киңәш: “И</w:t>
            </w:r>
            <w:r>
              <w:rPr>
                <w:rFonts w:ascii="Times New Roman" w:hAnsi="Times New Roman"/>
                <w:sz w:val="24"/>
              </w:rPr>
              <w:t>ң яхшы та</w:t>
            </w:r>
            <w:r>
              <w:rPr>
                <w:rFonts w:ascii="Times New Roman" w:hAnsi="Times New Roman"/>
                <w:sz w:val="24"/>
              </w:rPr>
              <w:t>тар теле һәм әдәбияты укытучысы</w:t>
            </w:r>
            <w:r>
              <w:rPr>
                <w:rFonts w:ascii="Times New Roman" w:hAnsi="Times New Roman"/>
                <w:sz w:val="24"/>
              </w:rPr>
              <w:t>" һөнәри осталык конкурсында катнашу аша педагогик осталыкны күтәрү»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Әхмәтова Гүзәл Әдһәм кызы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“Болгар шәһәренең 2</w:t>
            </w:r>
            <w:r>
              <w:rPr>
                <w:rFonts w:ascii="Times New Roman" w:hAnsi="Times New Roman"/>
                <w:sz w:val="24"/>
              </w:rPr>
              <w:t xml:space="preserve"> нче 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лы УГББМ” МБГББУ</w:t>
            </w:r>
            <w:r>
              <w:rPr>
                <w:rFonts w:ascii="Times New Roman" w:hAnsi="Times New Roman"/>
                <w:sz w:val="24"/>
              </w:rPr>
              <w:t>ны</w:t>
            </w:r>
            <w:r>
              <w:rPr>
                <w:rFonts w:ascii="Times New Roman" w:hAnsi="Times New Roman"/>
                <w:sz w:val="24"/>
              </w:rPr>
              <w:t>ң милли белем бирү буенча директор урынбасары</w:t>
            </w:r>
          </w:p>
        </w:tc>
      </w:tr>
      <w:tr>
        <w:trPr>
          <w:trHeight w:hRule="atLeast" w:val="879"/>
        </w:trPr>
        <w:tc>
          <w:tcPr>
            <w:tcW w:type="dxa" w:w="5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>
              <w:t xml:space="preserve">.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Федераль белем бирү программасында 2025 елның 1 сентябреннән үз көченә керә торган яңалыклар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Миндубаева Р.Л., мәгариф бүлегенең методисты</w:t>
            </w:r>
          </w:p>
          <w:p w14:paraId="21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Гаряпова Г. Н.</w:t>
            </w:r>
            <w:r>
              <w:rPr>
                <w:rFonts w:ascii="Times New Roman" w:hAnsi="Times New Roman"/>
                <w:sz w:val="24"/>
              </w:rPr>
              <w:t>, туган (татар) тел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һәм әдәбият</w:t>
            </w:r>
            <w:r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 укытучыларының </w:t>
            </w:r>
            <w:r>
              <w:rPr>
                <w:rFonts w:ascii="Times New Roman" w:hAnsi="Times New Roman"/>
                <w:sz w:val="24"/>
              </w:rPr>
              <w:t xml:space="preserve">РМБ </w:t>
            </w:r>
            <w:r>
              <w:rPr>
                <w:rFonts w:ascii="Times New Roman" w:hAnsi="Times New Roman"/>
                <w:sz w:val="24"/>
              </w:rPr>
              <w:t>җитәкчесе</w:t>
            </w:r>
          </w:p>
        </w:tc>
      </w:tr>
      <w:tr>
        <w:trPr>
          <w:trHeight w:hRule="atLeast" w:val="667"/>
        </w:trPr>
        <w:tc>
          <w:tcPr>
            <w:tcW w:type="dxa" w:w="5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7. 2025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2026 уку елына эш планын раслау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Миндубаева Р.Л., мәгариф бүлегенең методисты</w:t>
            </w:r>
          </w:p>
          <w:p w14:paraId="24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Гаряпова Г. Н.</w:t>
            </w:r>
            <w:r>
              <w:rPr>
                <w:rFonts w:ascii="Times New Roman" w:hAnsi="Times New Roman"/>
                <w:sz w:val="24"/>
              </w:rPr>
              <w:t>, туган (татар) тел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һәм әдәбият</w:t>
            </w:r>
            <w:r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 укытучыларының </w:t>
            </w:r>
            <w:r>
              <w:rPr>
                <w:rFonts w:ascii="Times New Roman" w:hAnsi="Times New Roman"/>
                <w:sz w:val="24"/>
              </w:rPr>
              <w:t xml:space="preserve">РМБ </w:t>
            </w:r>
            <w:r>
              <w:rPr>
                <w:rFonts w:ascii="Times New Roman" w:hAnsi="Times New Roman"/>
                <w:sz w:val="24"/>
              </w:rPr>
              <w:t>җитәкчесе</w:t>
            </w:r>
          </w:p>
        </w:tc>
      </w:tr>
    </w:tbl>
    <w:p w14:paraId="25030000">
      <w:pPr>
        <w:spacing w:after="0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План работы</w:t>
      </w:r>
    </w:p>
    <w:p w14:paraId="26030000">
      <w:pPr>
        <w:spacing w:after="0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секции учителей математики</w:t>
      </w:r>
    </w:p>
    <w:p w14:paraId="27030000">
      <w:pPr>
        <w:spacing w:after="0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 августовской конференции работников образования</w:t>
      </w:r>
    </w:p>
    <w:p w14:paraId="28030000">
      <w:pPr>
        <w:spacing w:after="0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Спасского муниципального района РТ</w:t>
      </w:r>
    </w:p>
    <w:p w14:paraId="29030000">
      <w:pPr>
        <w:spacing w:after="0"/>
        <w:ind/>
        <w:jc w:val="center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Тема:  </w:t>
      </w:r>
      <w:r>
        <w:rPr>
          <w:rFonts w:ascii="Times New Roman" w:hAnsi="Times New Roman"/>
          <w:sz w:val="24"/>
          <w:highlight w:val="white"/>
        </w:rPr>
        <w:t>«</w:t>
      </w:r>
      <w:r>
        <w:rPr>
          <w:rFonts w:ascii="Times New Roman" w:hAnsi="Times New Roman"/>
          <w:sz w:val="24"/>
          <w:highlight w:val="white"/>
        </w:rPr>
        <w:t>Пути решения основных задач, стоящих перед учителями математики на современном этапе развития школьного образования»</w:t>
      </w:r>
    </w:p>
    <w:p w14:paraId="2A030000">
      <w:pPr>
        <w:spacing w:after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Руководитель РМО:</w:t>
      </w:r>
      <w:r>
        <w:rPr>
          <w:rFonts w:ascii="Times New Roman" w:hAnsi="Times New Roman"/>
          <w:color w:val="000000"/>
          <w:sz w:val="24"/>
        </w:rPr>
        <w:t xml:space="preserve"> Иванова Марина Владимировна, учитель математики МБОУ «</w:t>
      </w:r>
      <w:r>
        <w:rPr>
          <w:rFonts w:ascii="Times New Roman" w:hAnsi="Times New Roman"/>
          <w:color w:val="000000"/>
          <w:sz w:val="24"/>
        </w:rPr>
        <w:t>Бураковская</w:t>
      </w:r>
      <w:r>
        <w:rPr>
          <w:rFonts w:ascii="Times New Roman" w:hAnsi="Times New Roman"/>
          <w:color w:val="000000"/>
          <w:sz w:val="24"/>
        </w:rPr>
        <w:t xml:space="preserve"> СОШ»</w:t>
      </w:r>
    </w:p>
    <w:p w14:paraId="2B030000">
      <w:pPr>
        <w:spacing w:after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Куратор секции:</w:t>
      </w:r>
      <w:r>
        <w:rPr>
          <w:rFonts w:ascii="Times New Roman" w:hAnsi="Times New Roman"/>
          <w:color w:val="000000"/>
          <w:sz w:val="24"/>
        </w:rPr>
        <w:t xml:space="preserve"> Рыбакова Л.С., заместитель начальника по учебно-методической работе</w:t>
      </w:r>
    </w:p>
    <w:p w14:paraId="2C030000">
      <w:pPr>
        <w:spacing w:after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Дата проведения:</w:t>
      </w:r>
      <w:r>
        <w:rPr>
          <w:rFonts w:ascii="Times New Roman" w:hAnsi="Times New Roman"/>
          <w:color w:val="000000"/>
          <w:sz w:val="24"/>
        </w:rPr>
        <w:t xml:space="preserve"> 22.08.2025г. в 10.00.</w:t>
      </w:r>
    </w:p>
    <w:p w14:paraId="2D030000">
      <w:pPr>
        <w:spacing w:after="0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Место проведения:</w:t>
      </w:r>
      <w:r>
        <w:rPr>
          <w:rFonts w:ascii="Times New Roman" w:hAnsi="Times New Roman"/>
          <w:color w:val="000000"/>
          <w:sz w:val="24"/>
        </w:rPr>
        <w:t xml:space="preserve"> Болгарская СОШ №2</w:t>
      </w:r>
    </w:p>
    <w:p w14:paraId="2E030000">
      <w:pPr>
        <w:spacing w:after="0"/>
        <w:ind/>
        <w:rPr>
          <w:rFonts w:ascii="Times New Roman" w:hAnsi="Times New Roman"/>
          <w:color w:val="000000"/>
          <w:sz w:val="24"/>
        </w:rPr>
      </w:pPr>
    </w:p>
    <w:tbl>
      <w:tblPr>
        <w:tblStyle w:val="Style_2"/>
        <w:tblInd w:type="dxa" w:w="0"/>
        <w:tblLayout w:type="fixed"/>
      </w:tblPr>
      <w:tblGrid>
        <w:gridCol w:w="675"/>
        <w:gridCol w:w="3119"/>
        <w:gridCol w:w="2393"/>
        <w:gridCol w:w="3294"/>
      </w:tblGrid>
      <w:tr>
        <w:tc>
          <w:tcPr>
            <w:tcW w:type="dxa" w:w="675"/>
          </w:tcPr>
          <w:p w14:paraId="2F03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type="dxa" w:w="3119"/>
          </w:tcPr>
          <w:p w14:paraId="3003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Вопрос для рассмотрения</w:t>
            </w:r>
          </w:p>
        </w:tc>
        <w:tc>
          <w:tcPr>
            <w:tcW w:type="dxa" w:w="2393"/>
          </w:tcPr>
          <w:p w14:paraId="31030000">
            <w:pPr>
              <w:pStyle w:val="Style_7"/>
              <w:ind/>
              <w:outlineLvl w:val="2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Форма</w:t>
            </w:r>
          </w:p>
        </w:tc>
        <w:tc>
          <w:tcPr>
            <w:tcW w:type="dxa" w:w="3294"/>
          </w:tcPr>
          <w:p w14:paraId="3203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Ответственный</w:t>
            </w:r>
          </w:p>
        </w:tc>
      </w:tr>
      <w:tr>
        <w:tc>
          <w:tcPr>
            <w:tcW w:type="dxa" w:w="675"/>
          </w:tcPr>
          <w:p w14:paraId="3303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119"/>
          </w:tcPr>
          <w:p w14:paraId="34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Анализ работы РМО учителей математики.</w:t>
            </w:r>
          </w:p>
          <w:p w14:paraId="35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Утверждение плана работы РМО на 2025-2026 учебный год</w:t>
            </w:r>
          </w:p>
        </w:tc>
        <w:tc>
          <w:tcPr>
            <w:tcW w:type="dxa" w:w="2393"/>
          </w:tcPr>
          <w:p w14:paraId="36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294"/>
          </w:tcPr>
          <w:p w14:paraId="37030000">
            <w:pPr>
              <w:pStyle w:val="Style_11"/>
              <w:spacing w:after="0" w:before="0" w:line="276" w:lineRule="auto"/>
              <w:ind/>
              <w:rPr>
                <w:color w:val="000000"/>
              </w:rPr>
            </w:pPr>
            <w:r>
              <w:rPr>
                <w:rStyle w:val="Style_12_ch"/>
                <w:color w:val="000000"/>
              </w:rPr>
              <w:t>Рыбакова Л.С. заместитель начальника по учебно-методической работе.</w:t>
            </w:r>
          </w:p>
          <w:p w14:paraId="38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Иванова М.В., руководитель РМО, учитель математики МБОУ «</w:t>
            </w:r>
            <w:r>
              <w:rPr>
                <w:rFonts w:ascii="Times New Roman" w:hAnsi="Times New Roman"/>
                <w:color w:val="000000"/>
                <w:sz w:val="24"/>
              </w:rPr>
              <w:t>Бураковская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СОШ»</w:t>
            </w:r>
          </w:p>
        </w:tc>
      </w:tr>
      <w:tr>
        <w:tc>
          <w:tcPr>
            <w:tcW w:type="dxa" w:w="675"/>
          </w:tcPr>
          <w:p w14:paraId="39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119"/>
          </w:tcPr>
          <w:p w14:paraId="3A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Анализ результатов ГИА 9, 11 классов.</w:t>
            </w:r>
          </w:p>
          <w:p w14:paraId="3B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type="dxa" w:w="2393"/>
          </w:tcPr>
          <w:p w14:paraId="3C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Презентация. Материалы</w:t>
            </w:r>
          </w:p>
          <w:p w14:paraId="3D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294"/>
          </w:tcPr>
          <w:p w14:paraId="3E030000">
            <w:pPr>
              <w:pStyle w:val="Style_11"/>
              <w:spacing w:after="0" w:before="0" w:line="276" w:lineRule="auto"/>
              <w:ind/>
              <w:rPr>
                <w:color w:val="000000"/>
              </w:rPr>
            </w:pPr>
            <w:r>
              <w:rPr>
                <w:rStyle w:val="Style_12_ch"/>
                <w:color w:val="000000"/>
              </w:rPr>
              <w:t>Рыбакова Л.С. заместитель начальника по учебно-методической работе.</w:t>
            </w:r>
          </w:p>
          <w:p w14:paraId="3F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Иванова М.В., руководитель РМО, учитель математики МБОУ «</w:t>
            </w:r>
            <w:r>
              <w:rPr>
                <w:rFonts w:ascii="Times New Roman" w:hAnsi="Times New Roman"/>
                <w:color w:val="000000"/>
                <w:sz w:val="24"/>
              </w:rPr>
              <w:t>Бураковская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СОШ»</w:t>
            </w:r>
          </w:p>
        </w:tc>
      </w:tr>
      <w:tr>
        <w:tc>
          <w:tcPr>
            <w:tcW w:type="dxa" w:w="675"/>
          </w:tcPr>
          <w:p w14:paraId="40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119"/>
          </w:tcPr>
          <w:p w14:paraId="4103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Рекомендации по совершенствованию организации и методики преподавания</w:t>
            </w:r>
          </w:p>
          <w:p w14:paraId="4203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предмета «Математика» на основе выявленных типичных</w:t>
            </w:r>
          </w:p>
          <w:p w14:paraId="43030000">
            <w:pPr>
              <w:spacing w:after="0"/>
              <w:ind/>
              <w:rPr>
                <w:rFonts w:ascii="Times New Roman" w:hAnsi="Times New Roman"/>
                <w:color w:val="34343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затруднений и ошибок по результатам ЕГЭ на профильном уровне</w:t>
            </w:r>
          </w:p>
        </w:tc>
        <w:tc>
          <w:tcPr>
            <w:tcW w:type="dxa" w:w="2393"/>
          </w:tcPr>
          <w:p w14:paraId="44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294"/>
          </w:tcPr>
          <w:p w14:paraId="45030000">
            <w:pPr>
              <w:pStyle w:val="Style_11"/>
              <w:spacing w:after="0" w:before="0" w:line="276" w:lineRule="auto"/>
              <w:ind/>
              <w:rPr>
                <w:rStyle w:val="Style_12_ch"/>
                <w:color w:val="000000"/>
              </w:rPr>
            </w:pPr>
            <w:r>
              <w:rPr>
                <w:rStyle w:val="Style_12_ch"/>
                <w:color w:val="000000"/>
              </w:rPr>
              <w:t>Лешева</w:t>
            </w:r>
            <w:r>
              <w:rPr>
                <w:rStyle w:val="Style_12_ch"/>
                <w:color w:val="000000"/>
              </w:rPr>
              <w:t xml:space="preserve"> А.М., учитель математики МБОУ «</w:t>
            </w:r>
            <w:r>
              <w:rPr>
                <w:rStyle w:val="Style_12_ch"/>
                <w:color w:val="000000"/>
              </w:rPr>
              <w:t>Трёхозерская</w:t>
            </w:r>
            <w:r>
              <w:rPr>
                <w:rStyle w:val="Style_12_ch"/>
                <w:color w:val="000000"/>
              </w:rPr>
              <w:t xml:space="preserve"> СОШ»</w:t>
            </w:r>
          </w:p>
        </w:tc>
      </w:tr>
      <w:tr>
        <w:tc>
          <w:tcPr>
            <w:tcW w:type="dxa" w:w="675"/>
          </w:tcPr>
          <w:p w14:paraId="46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119"/>
          </w:tcPr>
          <w:p w14:paraId="47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Нормативно-правовые документы, </w:t>
            </w:r>
            <w:r>
              <w:rPr>
                <w:rFonts w:ascii="Times New Roman" w:hAnsi="Times New Roman"/>
                <w:sz w:val="24"/>
              </w:rPr>
              <w:t>обеспечивающие организацию образовательной деятельности по учебному предмету «Математика» в 2025/2026 учебном году</w:t>
            </w:r>
          </w:p>
        </w:tc>
        <w:tc>
          <w:tcPr>
            <w:tcW w:type="dxa" w:w="2393"/>
          </w:tcPr>
          <w:p w14:paraId="48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294"/>
          </w:tcPr>
          <w:p w14:paraId="49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Мамонова Е.Г., учитель математики МБОУ </w:t>
            </w:r>
          </w:p>
          <w:p w14:paraId="4A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Кимовская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СОШ»</w:t>
            </w:r>
          </w:p>
          <w:p w14:paraId="4B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675"/>
          </w:tcPr>
          <w:p w14:paraId="4C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119"/>
          </w:tcPr>
          <w:p w14:paraId="4D03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Математический кружок в рамках проекта «Физико-математический прорыв». </w:t>
            </w:r>
            <w:r>
              <w:rPr>
                <w:rFonts w:ascii="Times New Roman" w:hAnsi="Times New Roman"/>
                <w:sz w:val="24"/>
              </w:rPr>
              <w:t>Итоги работы за 2024-2025 учебный год.</w:t>
            </w:r>
          </w:p>
        </w:tc>
        <w:tc>
          <w:tcPr>
            <w:tcW w:type="dxa" w:w="2393"/>
          </w:tcPr>
          <w:p w14:paraId="4E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Презентация. </w:t>
            </w:r>
          </w:p>
        </w:tc>
        <w:tc>
          <w:tcPr>
            <w:tcW w:type="dxa" w:w="3294"/>
          </w:tcPr>
          <w:p w14:paraId="4F030000">
            <w:pPr>
              <w:pStyle w:val="Style_13"/>
              <w:spacing w:after="0" w:before="0" w:line="276" w:lineRule="auto"/>
              <w:ind/>
              <w:rPr>
                <w:rStyle w:val="Style_12_ch"/>
                <w:color w:val="000000"/>
              </w:rPr>
            </w:pPr>
            <w:r>
              <w:rPr>
                <w:rStyle w:val="Style_12_ch"/>
                <w:color w:val="000000"/>
              </w:rPr>
              <w:t>Сорокина Н.М., учитель физики МБОУ «БСОШ № 1»</w:t>
            </w:r>
          </w:p>
          <w:p w14:paraId="50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675"/>
          </w:tcPr>
          <w:p w14:paraId="51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119"/>
          </w:tcPr>
          <w:p w14:paraId="5203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</w:t>
            </w:r>
            <w:r>
              <w:rPr>
                <w:rFonts w:ascii="Times New Roman" w:hAnsi="Times New Roman"/>
                <w:sz w:val="24"/>
              </w:rPr>
              <w:t>грантового</w:t>
            </w:r>
            <w:r>
              <w:rPr>
                <w:rFonts w:ascii="Times New Roman" w:hAnsi="Times New Roman"/>
                <w:sz w:val="24"/>
              </w:rPr>
              <w:t xml:space="preserve"> проекта «Использование регионального компонента при решении практико-ориентированных заданий для формирования математической компетентности школьников»</w:t>
            </w:r>
          </w:p>
        </w:tc>
        <w:tc>
          <w:tcPr>
            <w:tcW w:type="dxa" w:w="2393"/>
          </w:tcPr>
          <w:p w14:paraId="5303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Презентация-практикум</w:t>
            </w:r>
          </w:p>
        </w:tc>
        <w:tc>
          <w:tcPr>
            <w:tcW w:type="dxa" w:w="3294"/>
          </w:tcPr>
          <w:p w14:paraId="54030000">
            <w:pPr>
              <w:pStyle w:val="Style_13"/>
              <w:spacing w:after="0" w:before="0" w:line="276" w:lineRule="auto"/>
              <w:ind/>
              <w:rPr>
                <w:rStyle w:val="Style_12_ch"/>
                <w:color w:val="000000"/>
              </w:rPr>
            </w:pPr>
            <w:r>
              <w:rPr>
                <w:rStyle w:val="Style_12_ch"/>
                <w:color w:val="000000"/>
              </w:rPr>
              <w:t>Слепнёва</w:t>
            </w:r>
            <w:r>
              <w:rPr>
                <w:rStyle w:val="Style_12_ch"/>
                <w:color w:val="000000"/>
              </w:rPr>
              <w:t xml:space="preserve"> Н.А., учитель математики МБОУ «Болгарская СОШ №1»</w:t>
            </w:r>
          </w:p>
        </w:tc>
      </w:tr>
    </w:tbl>
    <w:p w14:paraId="55030000">
      <w:pPr>
        <w:spacing w:after="0"/>
        <w:ind/>
        <w:rPr>
          <w:rFonts w:ascii="Times New Roman" w:hAnsi="Times New Roman"/>
          <w:color w:val="000000"/>
          <w:sz w:val="24"/>
        </w:rPr>
      </w:pPr>
    </w:p>
    <w:p w14:paraId="56030000">
      <w:pPr>
        <w:spacing w:after="0"/>
        <w:ind/>
        <w:rPr>
          <w:rFonts w:ascii="Times New Roman" w:hAnsi="Times New Roman"/>
          <w:color w:val="000000"/>
          <w:sz w:val="24"/>
        </w:rPr>
      </w:pPr>
    </w:p>
    <w:p w14:paraId="57030000">
      <w:pPr>
        <w:spacing w:after="0"/>
        <w:ind/>
        <w:rPr>
          <w:rFonts w:ascii="Times New Roman" w:hAnsi="Times New Roman"/>
          <w:color w:val="000000"/>
          <w:sz w:val="24"/>
        </w:rPr>
      </w:pPr>
    </w:p>
    <w:p w14:paraId="58030000">
      <w:pPr>
        <w:spacing w:after="0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59030000">
      <w:pPr>
        <w:spacing w:after="0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5A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5B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5C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5D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5E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5F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60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61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62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63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64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65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66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67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68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69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6A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6B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6C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6D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6E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6F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70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71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72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73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74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75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76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77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78030000">
      <w:pPr>
        <w:spacing w:after="0"/>
        <w:ind/>
        <w:rPr>
          <w:rFonts w:ascii="Times New Roman" w:hAnsi="Times New Roman"/>
          <w:b w:val="1"/>
          <w:color w:val="000000"/>
          <w:sz w:val="24"/>
        </w:rPr>
      </w:pPr>
    </w:p>
    <w:p w14:paraId="7903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План работы</w:t>
      </w:r>
    </w:p>
    <w:p w14:paraId="7A030000">
      <w:pPr>
        <w:tabs>
          <w:tab w:leader="none" w:pos="5697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секции учителей физической культуры и ОБЗР на августовской конференции работников образования Спасского муниципального района РТ </w:t>
      </w:r>
    </w:p>
    <w:p w14:paraId="7B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7C03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D03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Место проведения – </w:t>
      </w:r>
      <w:r>
        <w:rPr>
          <w:rFonts w:ascii="Times New Roman" w:hAnsi="Times New Roman"/>
          <w:i w:val="1"/>
          <w:sz w:val="24"/>
        </w:rPr>
        <w:t xml:space="preserve">МБОУ «БСОШ №1» </w:t>
      </w:r>
      <w:r>
        <w:rPr>
          <w:rFonts w:ascii="Times New Roman" w:hAnsi="Times New Roman"/>
          <w:sz w:val="24"/>
        </w:rPr>
        <w:t xml:space="preserve">            </w:t>
      </w:r>
    </w:p>
    <w:p w14:paraId="7E03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Дата проведения – </w:t>
      </w:r>
      <w:r>
        <w:rPr>
          <w:rFonts w:ascii="Times New Roman" w:hAnsi="Times New Roman"/>
          <w:i w:val="1"/>
          <w:sz w:val="24"/>
        </w:rPr>
        <w:t>19 августа 2025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года</w:t>
      </w:r>
      <w:r>
        <w:rPr>
          <w:rFonts w:ascii="Times New Roman" w:hAnsi="Times New Roman"/>
          <w:b w:val="1"/>
          <w:sz w:val="24"/>
        </w:rPr>
        <w:t xml:space="preserve">               </w:t>
      </w:r>
    </w:p>
    <w:p w14:paraId="7F03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Время проведения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i w:val="1"/>
          <w:sz w:val="24"/>
        </w:rPr>
        <w:t>09.00</w:t>
      </w:r>
      <w:r>
        <w:rPr>
          <w:rFonts w:ascii="Times New Roman" w:hAnsi="Times New Roman"/>
          <w:sz w:val="24"/>
        </w:rPr>
        <w:t xml:space="preserve">           </w:t>
      </w:r>
    </w:p>
    <w:p w14:paraId="80030000">
      <w:pPr>
        <w:spacing w:after="0" w:line="240" w:lineRule="auto"/>
        <w:ind w:firstLine="0" w:left="-14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Руководитель секции учителей физической культуры: </w:t>
      </w:r>
    </w:p>
    <w:p w14:paraId="81030000">
      <w:pPr>
        <w:spacing w:after="0" w:line="240" w:lineRule="auto"/>
        <w:ind w:firstLine="0" w:left="-142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 Кузовкин М.Н.. – учитель физической культуры</w:t>
      </w:r>
      <w:r>
        <w:rPr>
          <w:rFonts w:ascii="Times New Roman" w:hAnsi="Times New Roman"/>
          <w:i w:val="1"/>
          <w:sz w:val="24"/>
        </w:rPr>
        <w:t xml:space="preserve"> высшей </w:t>
      </w:r>
      <w:r>
        <w:rPr>
          <w:rFonts w:ascii="Times New Roman" w:hAnsi="Times New Roman"/>
          <w:i w:val="1"/>
          <w:sz w:val="24"/>
        </w:rPr>
        <w:t xml:space="preserve">квалификационной категории </w:t>
      </w:r>
      <w:r>
        <w:rPr>
          <w:rFonts w:ascii="Times New Roman" w:hAnsi="Times New Roman"/>
          <w:i w:val="1"/>
          <w:sz w:val="24"/>
        </w:rPr>
        <w:t xml:space="preserve">   </w:t>
      </w:r>
    </w:p>
    <w:p w14:paraId="82030000">
      <w:pPr>
        <w:spacing w:after="0" w:line="240" w:lineRule="auto"/>
        <w:ind w:firstLine="0" w:left="-142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  </w:t>
      </w:r>
      <w:r>
        <w:rPr>
          <w:rFonts w:ascii="Times New Roman" w:hAnsi="Times New Roman"/>
          <w:i w:val="1"/>
          <w:sz w:val="24"/>
        </w:rPr>
        <w:t>МБОУ «БСОШ № 1»;</w:t>
      </w:r>
    </w:p>
    <w:p w14:paraId="83030000">
      <w:pPr>
        <w:spacing w:after="0" w:line="240" w:lineRule="auto"/>
        <w:ind w:firstLine="0" w:left="-14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 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Руководитель секции</w:t>
      </w:r>
      <w:r>
        <w:rPr>
          <w:rFonts w:ascii="Times New Roman" w:hAnsi="Times New Roman"/>
          <w:b w:val="1"/>
          <w:color w:val="333333"/>
          <w:sz w:val="24"/>
          <w:highlight w:val="white"/>
        </w:rPr>
        <w:t xml:space="preserve"> </w:t>
      </w:r>
      <w:r>
        <w:rPr>
          <w:rFonts w:ascii="Times New Roman" w:hAnsi="Times New Roman"/>
          <w:b w:val="1"/>
          <w:sz w:val="24"/>
        </w:rPr>
        <w:t>преподавателей-  организаторов</w:t>
      </w:r>
      <w:r>
        <w:rPr>
          <w:rFonts w:ascii="Times New Roman" w:hAnsi="Times New Roman"/>
          <w:b w:val="1"/>
          <w:sz w:val="24"/>
        </w:rPr>
        <w:t xml:space="preserve">   </w:t>
      </w:r>
    </w:p>
    <w:p w14:paraId="84030000">
      <w:pPr>
        <w:spacing w:after="0" w:line="240" w:lineRule="auto"/>
        <w:ind w:firstLine="0" w:left="-14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</w:t>
      </w:r>
      <w:r>
        <w:rPr>
          <w:rFonts w:ascii="Times New Roman" w:hAnsi="Times New Roman"/>
          <w:b w:val="1"/>
          <w:sz w:val="24"/>
        </w:rPr>
        <w:t>основ безопасности жизнедеятельности:</w:t>
      </w:r>
    </w:p>
    <w:p w14:paraId="85030000">
      <w:pPr>
        <w:spacing w:after="0" w:line="240" w:lineRule="auto"/>
        <w:ind w:firstLine="0" w:left="-142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  </w:t>
      </w:r>
      <w:r>
        <w:rPr>
          <w:rFonts w:ascii="Times New Roman" w:hAnsi="Times New Roman"/>
          <w:i w:val="1"/>
          <w:sz w:val="24"/>
        </w:rPr>
        <w:t>Андреянов</w:t>
      </w:r>
      <w:r>
        <w:rPr>
          <w:rFonts w:ascii="Times New Roman" w:hAnsi="Times New Roman"/>
          <w:i w:val="1"/>
          <w:sz w:val="24"/>
        </w:rPr>
        <w:t xml:space="preserve"> Б.А. – учитель ОБЗР высшей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квалификационной категории МБОУ «</w:t>
      </w:r>
      <w:r>
        <w:rPr>
          <w:rFonts w:ascii="Times New Roman" w:hAnsi="Times New Roman"/>
          <w:i w:val="1"/>
          <w:sz w:val="24"/>
        </w:rPr>
        <w:t>Кимовская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  </w:t>
      </w:r>
    </w:p>
    <w:p w14:paraId="86030000">
      <w:pPr>
        <w:spacing w:after="0" w:line="240" w:lineRule="auto"/>
        <w:ind w:firstLine="0" w:left="-142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  </w:t>
      </w:r>
      <w:r>
        <w:rPr>
          <w:rFonts w:ascii="Times New Roman" w:hAnsi="Times New Roman"/>
          <w:i w:val="1"/>
          <w:sz w:val="24"/>
        </w:rPr>
        <w:t>СОШ».</w:t>
      </w:r>
    </w:p>
    <w:p w14:paraId="87030000">
      <w:pPr>
        <w:spacing w:after="0" w:line="240" w:lineRule="auto"/>
        <w:ind w:hanging="142" w:left="142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sz w:val="24"/>
        </w:rPr>
        <w:t xml:space="preserve">Куратор </w:t>
      </w:r>
      <w:r>
        <w:rPr>
          <w:rFonts w:ascii="Times New Roman" w:hAnsi="Times New Roman"/>
          <w:b w:val="1"/>
          <w:sz w:val="24"/>
        </w:rPr>
        <w:t>секции: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i w:val="1"/>
          <w:sz w:val="24"/>
        </w:rPr>
        <w:t>Ергачева</w:t>
      </w:r>
      <w:r>
        <w:rPr>
          <w:rFonts w:ascii="Times New Roman" w:hAnsi="Times New Roman"/>
          <w:i w:val="1"/>
          <w:sz w:val="24"/>
        </w:rPr>
        <w:t xml:space="preserve"> Н.В.. – методист Отдела образования</w:t>
      </w:r>
    </w:p>
    <w:p w14:paraId="88030000">
      <w:pPr>
        <w:spacing w:after="0" w:line="240" w:lineRule="auto"/>
        <w:ind w:firstLine="0" w:left="-142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                                       </w:t>
      </w:r>
    </w:p>
    <w:tbl>
      <w:tblPr>
        <w:tblStyle w:val="Style_5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7"/>
        <w:gridCol w:w="4820"/>
        <w:gridCol w:w="4252"/>
      </w:tblGrid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>
        <w:trPr>
          <w:trHeight w:hRule="atLeast" w:val="962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30000">
            <w:pPr>
              <w:pStyle w:val="Style_6"/>
              <w:spacing w:before="0" w:line="240" w:lineRule="auto"/>
              <w:ind w:right="344"/>
              <w:jc w:val="both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Вступительное слово.</w:t>
            </w:r>
          </w:p>
          <w:p w14:paraId="8E030000">
            <w:pPr>
              <w:pStyle w:val="Style_6"/>
              <w:spacing w:line="240" w:lineRule="auto"/>
              <w:ind w:firstLine="0" w:left="-109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«Актуальные направления образования: перспективы и новые возможности развития традиционного образования»</w:t>
            </w:r>
          </w:p>
          <w:p w14:paraId="8F03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30000">
            <w:pPr>
              <w:pStyle w:val="Style_3"/>
              <w:spacing w:after="0" w:line="240" w:lineRule="auto"/>
              <w:ind w:firstLine="0" w:left="3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Ергачева</w:t>
            </w:r>
            <w:r>
              <w:rPr>
                <w:rFonts w:ascii="Times New Roman" w:hAnsi="Times New Roman"/>
                <w:sz w:val="24"/>
              </w:rPr>
              <w:t xml:space="preserve"> Н.В., методист отдела образования</w:t>
            </w:r>
          </w:p>
          <w:p w14:paraId="91030000">
            <w:pPr>
              <w:spacing w:after="0" w:line="240" w:lineRule="auto"/>
              <w:ind w:firstLine="0" w:left="32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66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30000">
            <w:pPr>
              <w:pStyle w:val="Style_6"/>
              <w:spacing w:before="0" w:line="240" w:lineRule="auto"/>
              <w:ind w:right="344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универсальных учебных действий в рамках урочной и внеурочной деятельности в условиях реализации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spacing w:after="0" w:line="240" w:lineRule="auto"/>
              <w:ind w:firstLine="0" w:left="3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Балакирев В.Д. </w:t>
            </w:r>
          </w:p>
          <w:p w14:paraId="95030000">
            <w:pPr>
              <w:spacing w:after="0" w:line="240" w:lineRule="auto"/>
              <w:ind w:firstLine="0" w:left="3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ОБЗР </w:t>
            </w:r>
          </w:p>
          <w:p w14:paraId="96030000">
            <w:pPr>
              <w:spacing w:after="0" w:line="240" w:lineRule="auto"/>
              <w:ind w:firstLine="0" w:left="3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ГБООУ «Болгарская </w:t>
            </w:r>
            <w:r>
              <w:rPr>
                <w:rFonts w:ascii="Times New Roman" w:hAnsi="Times New Roman"/>
                <w:sz w:val="24"/>
                <w:highlight w:val="white"/>
              </w:rPr>
              <w:t>санаторная</w:t>
            </w:r>
            <w:r>
              <w:rPr>
                <w:rFonts w:ascii="Times New Roman" w:hAnsi="Times New Roman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sz w:val="24"/>
                <w:highlight w:val="white"/>
              </w:rPr>
              <w:t>школа</w:t>
            </w:r>
            <w:r>
              <w:rPr>
                <w:rFonts w:ascii="Times New Roman" w:hAnsi="Times New Roman"/>
                <w:sz w:val="24"/>
                <w:highlight w:val="white"/>
              </w:rPr>
              <w:t>-интернат»</w:t>
            </w:r>
          </w:p>
        </w:tc>
      </w:tr>
      <w:tr>
        <w:trPr>
          <w:trHeight w:hRule="atLeast" w:val="166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программы внеурочной деятельности (учебных сборов) по учебному предмету «Основы безопасности и защиты Родины». Предметные результаты модуля «Основы военной подготовки»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30000">
            <w:pPr>
              <w:spacing w:after="0" w:line="240" w:lineRule="auto"/>
              <w:ind w:firstLine="0" w:left="3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Гордеев С.С. </w:t>
            </w:r>
          </w:p>
          <w:p w14:paraId="9A030000">
            <w:pPr>
              <w:spacing w:after="0" w:line="240" w:lineRule="auto"/>
              <w:ind w:firstLine="0" w:left="3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ОБЗР </w:t>
            </w:r>
          </w:p>
          <w:p w14:paraId="9B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«Болгарская СОШ № 1»</w:t>
            </w:r>
          </w:p>
        </w:tc>
      </w:tr>
      <w:tr>
        <w:trPr>
          <w:trHeight w:hRule="atLeast" w:val="166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30000">
            <w:pPr>
              <w:pStyle w:val="Style_3"/>
              <w:spacing w:after="0" w:line="240" w:lineRule="auto"/>
              <w:ind w:firstLine="0" w:left="-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Выступление-практикум  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Якупов</w:t>
            </w:r>
            <w:r>
              <w:rPr>
                <w:rFonts w:ascii="Times New Roman" w:hAnsi="Times New Roman"/>
                <w:sz w:val="24"/>
              </w:rPr>
              <w:t xml:space="preserve"> А. Р.</w:t>
            </w:r>
          </w:p>
          <w:p w14:paraId="9F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 дополнительного образования по БАС </w:t>
            </w:r>
            <w:r>
              <w:rPr>
                <w:rFonts w:ascii="Times New Roman" w:hAnsi="Times New Roman"/>
                <w:sz w:val="24"/>
                <w:highlight w:val="white"/>
              </w:rPr>
              <w:t>ГБОУ «</w:t>
            </w:r>
            <w:r>
              <w:rPr>
                <w:rFonts w:ascii="Times New Roman" w:hAnsi="Times New Roman"/>
                <w:sz w:val="24"/>
                <w:highlight w:val="white"/>
              </w:rPr>
              <w:t>Болгарская</w:t>
            </w:r>
            <w:r>
              <w:rPr>
                <w:rFonts w:ascii="Times New Roman" w:hAnsi="Times New Roman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sz w:val="24"/>
                <w:highlight w:val="white"/>
              </w:rPr>
              <w:t>кадетская</w:t>
            </w:r>
            <w:r>
              <w:rPr>
                <w:rFonts w:ascii="Times New Roman" w:hAnsi="Times New Roman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sz w:val="24"/>
                <w:highlight w:val="white"/>
              </w:rPr>
              <w:t>школа</w:t>
            </w:r>
            <w:r>
              <w:rPr>
                <w:rFonts w:ascii="Times New Roman" w:hAnsi="Times New Roman"/>
                <w:sz w:val="24"/>
                <w:highlight w:val="white"/>
              </w:rPr>
              <w:t>-интернат»</w:t>
            </w:r>
          </w:p>
        </w:tc>
      </w:tr>
      <w:tr>
        <w:trPr>
          <w:trHeight w:hRule="atLeast" w:val="166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30000">
            <w:pPr>
              <w:pStyle w:val="Style_3"/>
              <w:spacing w:after="0" w:line="240" w:lineRule="auto"/>
              <w:ind w:firstLine="0" w:left="-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Выступление-практикум  «Инновационные методы мотивации учащихся к занятиям физической культуры» 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30000">
            <w:pPr>
              <w:pStyle w:val="Style_3"/>
              <w:spacing w:after="0" w:line="240" w:lineRule="auto"/>
              <w:ind w:firstLine="0" w:left="2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РМО учителей Физической культуры –           Кузовкин М.Н.</w:t>
            </w:r>
          </w:p>
          <w:p w14:paraId="A3030000">
            <w:pPr>
              <w:pStyle w:val="Style_3"/>
              <w:spacing w:after="0" w:line="240" w:lineRule="auto"/>
              <w:ind w:firstLine="0" w:left="2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«Болгарская СОШ № 1»</w:t>
            </w:r>
          </w:p>
          <w:p w14:paraId="A4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66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30000">
            <w:pPr>
              <w:pStyle w:val="Style_3"/>
              <w:spacing w:after="0" w:line="240" w:lineRule="auto"/>
              <w:ind w:firstLine="0" w:left="-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из опыта работы участия в Фестивале «Футбол в школу»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Ибатов</w:t>
            </w:r>
            <w:r>
              <w:rPr>
                <w:rFonts w:ascii="Times New Roman" w:hAnsi="Times New Roman"/>
                <w:sz w:val="24"/>
              </w:rPr>
              <w:t xml:space="preserve">  Д.Н.</w:t>
            </w:r>
          </w:p>
          <w:p w14:paraId="A8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 филиала МБОУ «Никольская средняя общеобразовательная школа» Спасского муниципального района Республики Татарстан в </w:t>
            </w:r>
            <w:r>
              <w:rPr>
                <w:rFonts w:ascii="Times New Roman" w:hAnsi="Times New Roman"/>
                <w:sz w:val="24"/>
              </w:rPr>
              <w:t>с.Ямбухтино</w:t>
            </w:r>
          </w:p>
        </w:tc>
      </w:tr>
      <w:tr>
        <w:trPr>
          <w:trHeight w:hRule="atLeast" w:val="166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7.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30000">
            <w:pPr>
              <w:pStyle w:val="Style_3"/>
              <w:spacing w:after="0" w:line="240" w:lineRule="auto"/>
              <w:ind w:firstLine="0" w:left="-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Взаимодействие с социальными партнерами 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pStyle w:val="Style_3"/>
              <w:spacing w:after="0" w:line="240" w:lineRule="auto"/>
              <w:ind w:firstLine="0" w:left="2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Валиахметов</w:t>
            </w:r>
            <w:r>
              <w:rPr>
                <w:rFonts w:ascii="Times New Roman" w:hAnsi="Times New Roman"/>
                <w:sz w:val="24"/>
              </w:rPr>
              <w:t xml:space="preserve"> А.Н. </w:t>
            </w:r>
          </w:p>
          <w:p w14:paraId="AC030000">
            <w:pPr>
              <w:pStyle w:val="Style_3"/>
              <w:spacing w:after="0" w:line="240" w:lineRule="auto"/>
              <w:ind w:firstLine="0" w:left="2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МУ «Отдел по делам молодежи, спорту и туризма»</w:t>
            </w:r>
          </w:p>
          <w:p w14:paraId="AD030000">
            <w:pPr>
              <w:pStyle w:val="Style_3"/>
              <w:spacing w:after="0" w:line="240" w:lineRule="auto"/>
              <w:ind w:firstLine="0" w:left="29"/>
              <w:rPr>
                <w:rFonts w:ascii="Times New Roman" w:hAnsi="Times New Roman"/>
                <w:sz w:val="24"/>
              </w:rPr>
            </w:pPr>
          </w:p>
          <w:p w14:paraId="AE030000">
            <w:pPr>
              <w:pStyle w:val="Style_3"/>
              <w:spacing w:after="0" w:line="240" w:lineRule="auto"/>
              <w:ind w:firstLine="0" w:left="2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Савельева Е.Н.</w:t>
            </w:r>
          </w:p>
          <w:p w14:paraId="AF030000">
            <w:pPr>
              <w:pStyle w:val="Style_3"/>
              <w:spacing w:after="0" w:line="240" w:lineRule="auto"/>
              <w:ind w:firstLine="0" w:left="2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 Министерства по делам гражданской обороны и чрезвычайным ситуациям Республики Татарстан по Спасскому муниципальному району</w:t>
            </w:r>
          </w:p>
        </w:tc>
      </w:tr>
    </w:tbl>
    <w:p w14:paraId="B0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B1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B2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B3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B4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B5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B6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B7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B8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B9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BA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BB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BC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BD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BE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BF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C0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C1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C2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C3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C4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C5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C6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C7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C8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C9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CA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CB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CC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CD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CE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CF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D0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D1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D2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D3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D4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D5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D6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D7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D8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D9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DA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DB03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DC03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План работы</w:t>
      </w:r>
    </w:p>
    <w:p w14:paraId="DD03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секции учителей начальных классов на августовской конференции работников образования Спасского муниципального района РТ </w:t>
      </w:r>
    </w:p>
    <w:p w14:paraId="DE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DF03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Круглый стол «Особенности организации образовательного процесса на уровне начального общего образования в 2025/2026 учебном году» </w:t>
      </w:r>
    </w:p>
    <w:p w14:paraId="E003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Место проведения – актовый зал </w:t>
      </w:r>
      <w:r>
        <w:rPr>
          <w:rFonts w:ascii="Times New Roman" w:hAnsi="Times New Roman"/>
          <w:sz w:val="24"/>
        </w:rPr>
        <w:t xml:space="preserve">МБОУ «БСОШ №1»             </w:t>
      </w:r>
    </w:p>
    <w:p w14:paraId="E1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Дата проведения – </w:t>
      </w:r>
      <w:r>
        <w:rPr>
          <w:rFonts w:ascii="Times New Roman" w:hAnsi="Times New Roman"/>
          <w:sz w:val="24"/>
        </w:rPr>
        <w:t>19 августа 2025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года</w:t>
      </w:r>
      <w:r>
        <w:rPr>
          <w:rFonts w:ascii="Times New Roman" w:hAnsi="Times New Roman"/>
          <w:b w:val="1"/>
          <w:sz w:val="24"/>
        </w:rPr>
        <w:t xml:space="preserve">               </w:t>
      </w:r>
    </w:p>
    <w:p w14:paraId="E2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Время проведения</w:t>
      </w:r>
      <w:r>
        <w:rPr>
          <w:rFonts w:ascii="Times New Roman" w:hAnsi="Times New Roman"/>
          <w:sz w:val="24"/>
        </w:rPr>
        <w:t xml:space="preserve"> – 09.00 – 12.00          </w:t>
      </w:r>
    </w:p>
    <w:p w14:paraId="E3030000">
      <w:pPr>
        <w:spacing w:after="0" w:line="240" w:lineRule="auto"/>
        <w:ind w:firstLine="0" w:left="-14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Руководители секций учителей начальных классов: </w:t>
      </w:r>
    </w:p>
    <w:p w14:paraId="E4030000">
      <w:pPr>
        <w:spacing w:after="0" w:line="240" w:lineRule="auto"/>
        <w:ind w:firstLine="0" w:left="-142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sz w:val="24"/>
        </w:rPr>
        <w:t>Амукова</w:t>
      </w:r>
      <w:r>
        <w:rPr>
          <w:rFonts w:ascii="Times New Roman" w:hAnsi="Times New Roman"/>
          <w:b w:val="1"/>
          <w:sz w:val="24"/>
        </w:rPr>
        <w:t xml:space="preserve"> Н.М.</w:t>
      </w:r>
      <w:r>
        <w:rPr>
          <w:rFonts w:ascii="Times New Roman" w:hAnsi="Times New Roman"/>
          <w:sz w:val="24"/>
        </w:rPr>
        <w:t xml:space="preserve">– учитель начальных классов высшей     </w:t>
      </w:r>
    </w:p>
    <w:p w14:paraId="E5030000">
      <w:pPr>
        <w:spacing w:after="0" w:line="240" w:lineRule="auto"/>
        <w:ind w:firstLine="0" w:left="-14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sz w:val="24"/>
        </w:rPr>
        <w:t>квалификационной категории МБОУ «БСОШ № 2»;</w:t>
      </w:r>
    </w:p>
    <w:p w14:paraId="E6030000">
      <w:pPr>
        <w:pStyle w:val="Style_14"/>
      </w:pPr>
      <w:r>
        <w:rPr>
          <w:b w:val="1"/>
        </w:rPr>
        <w:t xml:space="preserve">Куратор </w:t>
      </w:r>
      <w:r>
        <w:rPr>
          <w:b w:val="1"/>
        </w:rPr>
        <w:t>секции:</w:t>
      </w:r>
      <w:r>
        <w:t xml:space="preserve">  Никитина</w:t>
      </w:r>
      <w:r>
        <w:t xml:space="preserve"> С.А. – методист </w:t>
      </w:r>
      <w:r>
        <w:t>информационно-методического отдела МУ «Отдел образования Исполнительного комитета  Спасского муниципального района РТ»</w:t>
      </w:r>
      <w:r>
        <w:rPr>
          <w:i w:val="1"/>
          <w:sz w:val="28"/>
        </w:rPr>
        <w:t xml:space="preserve">                             </w:t>
      </w:r>
    </w:p>
    <w:tbl>
      <w:tblPr>
        <w:tblStyle w:val="Style_5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7"/>
        <w:gridCol w:w="4962"/>
        <w:gridCol w:w="3827"/>
      </w:tblGrid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3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3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3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>
        <w:trPr>
          <w:trHeight w:hRule="atLeast" w:val="471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3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30000">
            <w:pPr>
              <w:pStyle w:val="Style_15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Выступления:</w:t>
            </w:r>
          </w:p>
        </w:tc>
      </w:tr>
      <w:tr>
        <w:trPr>
          <w:trHeight w:hRule="atLeast" w:val="1019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3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30000">
            <w:pPr>
              <w:pStyle w:val="Style_1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«Анализ работы РМО учителей начальных классов за 2024/2025 учебный год;</w:t>
            </w:r>
          </w:p>
          <w:p w14:paraId="EE030000">
            <w:pPr>
              <w:pStyle w:val="Style_1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Приоритетные задачи на 2025/2026 учебный год»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3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Никитина Светлана Арнольдовна, </w:t>
            </w:r>
            <w:r>
              <w:rPr>
                <w:rFonts w:ascii="Times New Roman" w:hAnsi="Times New Roman"/>
                <w:sz w:val="24"/>
              </w:rPr>
              <w:t xml:space="preserve">методист  </w:t>
            </w:r>
            <w:r>
              <w:rPr>
                <w:rFonts w:ascii="Times New Roman" w:hAnsi="Times New Roman"/>
                <w:sz w:val="24"/>
              </w:rPr>
              <w:t>информационно</w:t>
            </w:r>
            <w:r>
              <w:rPr>
                <w:rFonts w:ascii="Times New Roman" w:hAnsi="Times New Roman"/>
                <w:sz w:val="24"/>
              </w:rPr>
              <w:t xml:space="preserve">-методического отдела МУ «Отдел образования Исполнительного комитета </w:t>
            </w:r>
          </w:p>
          <w:p w14:paraId="F003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Спасского муниципального района РТ»</w:t>
            </w:r>
          </w:p>
        </w:tc>
      </w:tr>
      <w:tr>
        <w:trPr>
          <w:trHeight w:hRule="atLeast" w:val="85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3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30000">
            <w:pPr>
              <w:pStyle w:val="Style_6"/>
              <w:spacing w:after="375" w:before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Презентация основных изменений в ФОП НОО с 1 сентября 2025 год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3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Никитина С.А. методист  </w:t>
            </w:r>
            <w:r>
              <w:rPr>
                <w:rFonts w:ascii="Times New Roman" w:hAnsi="Times New Roman"/>
                <w:sz w:val="24"/>
              </w:rPr>
              <w:t xml:space="preserve">информационно-методического отдела МУ «Отдел образования Исполнительного комитета </w:t>
            </w:r>
          </w:p>
        </w:tc>
      </w:tr>
      <w:tr>
        <w:trPr>
          <w:trHeight w:hRule="atLeast" w:val="85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3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3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Презентация </w:t>
            </w:r>
            <w:r>
              <w:rPr>
                <w:rFonts w:ascii="Times New Roman" w:hAnsi="Times New Roman"/>
                <w:sz w:val="24"/>
              </w:rPr>
              <w:t>«Организация обучения в 1 классе в адаптационный период (сентябрь-октябрь)</w:t>
            </w:r>
          </w:p>
          <w:p w14:paraId="F603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(Условия благополучного протекания адаптационного периода первоклассников. </w:t>
            </w:r>
          </w:p>
          <w:p w14:paraId="F703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Требования к организации режима школьного дня для первоклассников в сентябре-октябре)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3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Амукова</w:t>
            </w:r>
            <w:r>
              <w:rPr>
                <w:rFonts w:ascii="Times New Roman" w:hAnsi="Times New Roman"/>
                <w:sz w:val="24"/>
              </w:rPr>
              <w:t xml:space="preserve"> Наталья Михайловна., руководитель МО,</w:t>
            </w:r>
            <w:r>
              <w:rPr>
                <w:rFonts w:ascii="Times New Roman" w:hAnsi="Times New Roman"/>
                <w:sz w:val="24"/>
              </w:rPr>
              <w:t xml:space="preserve"> учитель начальных классов высшей квалификационной категории МБОУ «Болгарская СОШ №2»</w:t>
            </w:r>
          </w:p>
        </w:tc>
      </w:tr>
      <w:tr>
        <w:trPr>
          <w:trHeight w:hRule="atLeast" w:val="316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3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30000">
            <w:pPr>
              <w:pStyle w:val="Style_15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Выступление- практикум</w:t>
            </w:r>
          </w:p>
        </w:tc>
      </w:tr>
      <w:tr>
        <w:trPr>
          <w:trHeight w:hRule="atLeast" w:val="85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3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«Изучение учебных предметов в адаптационный период (сентябрь-октябрь) </w:t>
            </w:r>
          </w:p>
          <w:p w14:paraId="FD03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недельной нагрузки в условиях ее уменьшения.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Памятка педагога.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Бухалова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Гильсиря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Минтаировна</w:t>
            </w:r>
            <w:r>
              <w:rPr>
                <w:rFonts w:ascii="Times New Roman" w:hAnsi="Times New Roman"/>
                <w:sz w:val="24"/>
              </w:rPr>
              <w:t>, учитель  высшей квалификационной категории  ГБОУ «Болгарская санаторная школа-интернат»</w:t>
            </w:r>
          </w:p>
        </w:tc>
      </w:tr>
      <w:tr>
        <w:trPr>
          <w:trHeight w:hRule="atLeast" w:val="684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3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4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изучения русского языка и литературного чтения </w:t>
            </w:r>
          </w:p>
          <w:p w14:paraId="0104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(период обучения грамоте) в сентябре-октябре. 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Памятка педагога.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4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Якимова Татьяна Сергеевна, учитель  первой квалификационной категории  МБОУ «</w:t>
            </w:r>
            <w:r>
              <w:rPr>
                <w:rFonts w:ascii="Times New Roman" w:hAnsi="Times New Roman"/>
                <w:sz w:val="24"/>
              </w:rPr>
              <w:t>Кузнечихинская</w:t>
            </w:r>
            <w:r>
              <w:rPr>
                <w:rFonts w:ascii="Times New Roman" w:hAnsi="Times New Roman"/>
                <w:sz w:val="24"/>
              </w:rPr>
              <w:t xml:space="preserve"> ООШ» </w:t>
            </w:r>
          </w:p>
        </w:tc>
      </w:tr>
      <w:tr>
        <w:trPr>
          <w:trHeight w:hRule="atLeast" w:val="96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4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 изучения математики в сентябре-октябре. </w:t>
            </w:r>
            <w:r>
              <w:rPr>
                <w:rFonts w:ascii="Times New Roman" w:hAnsi="Times New Roman"/>
                <w:b w:val="1"/>
                <w:sz w:val="24"/>
              </w:rPr>
              <w:t>Памятка педагога.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4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Амосова Татьяна Александровна, учитель  первой квалификационной категории  МБОУ «</w:t>
            </w:r>
            <w:r>
              <w:rPr>
                <w:rFonts w:ascii="Times New Roman" w:hAnsi="Times New Roman"/>
                <w:sz w:val="24"/>
              </w:rPr>
              <w:t>Кимовская</w:t>
            </w:r>
            <w:r>
              <w:rPr>
                <w:rFonts w:ascii="Times New Roman" w:hAnsi="Times New Roman"/>
                <w:sz w:val="24"/>
              </w:rPr>
              <w:t xml:space="preserve"> СОШ»</w:t>
            </w:r>
          </w:p>
        </w:tc>
      </w:tr>
      <w:tr>
        <w:trPr>
          <w:trHeight w:hRule="atLeast" w:val="1019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4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 изучения «Окружающего мира» в сентябре-октябре. </w:t>
            </w:r>
            <w:r>
              <w:rPr>
                <w:rFonts w:ascii="Times New Roman" w:hAnsi="Times New Roman"/>
                <w:b w:val="1"/>
                <w:sz w:val="24"/>
              </w:rPr>
              <w:t>Памятка педагога.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Кафарова</w:t>
            </w:r>
            <w:r>
              <w:rPr>
                <w:rFonts w:ascii="Times New Roman" w:hAnsi="Times New Roman"/>
                <w:sz w:val="24"/>
              </w:rPr>
              <w:t xml:space="preserve"> Ирина Владимировна, учитель  первой квалификационной категории  МБОУ «Никольская СОШ».</w:t>
            </w:r>
          </w:p>
        </w:tc>
      </w:tr>
      <w:tr>
        <w:trPr>
          <w:trHeight w:hRule="atLeast" w:val="379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40000">
            <w:pPr>
              <w:pStyle w:val="Style_15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Из опыта работы учителя начальных классов</w:t>
            </w:r>
          </w:p>
        </w:tc>
      </w:tr>
      <w:tr>
        <w:trPr>
          <w:trHeight w:hRule="atLeast" w:val="545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4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 с детьми младшего школьного возраста, испытывающими трудности при изучении учебных предметов.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Марянина</w:t>
            </w:r>
            <w:r>
              <w:rPr>
                <w:rFonts w:ascii="Times New Roman" w:hAnsi="Times New Roman"/>
                <w:sz w:val="24"/>
              </w:rPr>
              <w:t xml:space="preserve"> Ольга Алексеевна, учитель  первой  квалификационной категории ГБОУ «Болгарская Санаторная школа –интернат»</w:t>
            </w:r>
          </w:p>
        </w:tc>
      </w:tr>
      <w:tr>
        <w:trPr>
          <w:trHeight w:hRule="atLeast" w:val="545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4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Уникальные идеи</w:t>
            </w:r>
            <w:r>
              <w:rPr>
                <w:rFonts w:ascii="Times New Roman" w:hAnsi="Times New Roman"/>
                <w:sz w:val="24"/>
              </w:rPr>
              <w:t xml:space="preserve"> по формированию ранней профессиональной ориентации младших школьников как условие успешной социализации и адаптации. 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4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Ахметзянова</w:t>
            </w:r>
            <w:r>
              <w:rPr>
                <w:rFonts w:ascii="Times New Roman" w:hAnsi="Times New Roman"/>
                <w:sz w:val="24"/>
              </w:rPr>
              <w:t xml:space="preserve"> Эльвира </w:t>
            </w:r>
            <w:r>
              <w:rPr>
                <w:rFonts w:ascii="Times New Roman" w:hAnsi="Times New Roman"/>
                <w:sz w:val="24"/>
              </w:rPr>
              <w:t>Агмендиновна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учитель начальных классов первой квалификационной категории БСОШ №1</w:t>
            </w:r>
          </w:p>
        </w:tc>
      </w:tr>
      <w:tr>
        <w:trPr>
          <w:trHeight w:hRule="atLeast" w:val="545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4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Мастер-класс</w:t>
            </w:r>
            <w:r>
              <w:rPr>
                <w:rFonts w:ascii="Times New Roman" w:hAnsi="Times New Roman"/>
                <w:sz w:val="24"/>
              </w:rPr>
              <w:t xml:space="preserve"> «Формирование функциональной грамотности младших школьников по развитию креативного мышления»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Конантьева</w:t>
            </w:r>
            <w:r>
              <w:rPr>
                <w:rFonts w:ascii="Times New Roman" w:hAnsi="Times New Roman"/>
                <w:sz w:val="24"/>
              </w:rPr>
              <w:t xml:space="preserve"> Ксения Игоревна, учитель  первой квалификационной категории  МБОУ «Полянская СОШ»</w:t>
            </w:r>
          </w:p>
        </w:tc>
      </w:tr>
      <w:tr>
        <w:trPr>
          <w:trHeight w:hRule="atLeast" w:val="545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40000">
            <w:pPr>
              <w:spacing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Свободный микрофон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40000">
            <w:pPr>
              <w:spacing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45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Подведение итога 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Никитина С.А. </w:t>
            </w:r>
            <w:r>
              <w:rPr>
                <w:rFonts w:ascii="Times New Roman" w:hAnsi="Times New Roman"/>
                <w:sz w:val="24"/>
              </w:rPr>
              <w:t xml:space="preserve">методист  </w:t>
            </w:r>
            <w:r>
              <w:rPr>
                <w:rFonts w:ascii="Times New Roman" w:hAnsi="Times New Roman"/>
                <w:sz w:val="24"/>
              </w:rPr>
              <w:t>информационно</w:t>
            </w:r>
            <w:r>
              <w:rPr>
                <w:rFonts w:ascii="Times New Roman" w:hAnsi="Times New Roman"/>
                <w:sz w:val="24"/>
              </w:rPr>
              <w:t xml:space="preserve">-методического отдела МУ «Отдел образования Исполнительного комитета </w:t>
            </w:r>
          </w:p>
          <w:p w14:paraId="1A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Спасского муниципального района РТ»</w:t>
            </w:r>
          </w:p>
        </w:tc>
      </w:tr>
    </w:tbl>
    <w:p w14:paraId="1B040000"/>
    <w:p w14:paraId="1C040000"/>
    <w:p w14:paraId="1D040000"/>
    <w:p w14:paraId="1E040000"/>
    <w:p w14:paraId="1F040000"/>
    <w:p w14:paraId="20040000"/>
    <w:p w14:paraId="21040000"/>
    <w:p w14:paraId="22040000"/>
    <w:p w14:paraId="23040000"/>
    <w:p w14:paraId="24040000"/>
    <w:p w14:paraId="25040000"/>
    <w:p w14:paraId="26040000"/>
    <w:p w14:paraId="27040000"/>
    <w:p w14:paraId="28040000"/>
    <w:p w14:paraId="2904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План работы</w:t>
      </w:r>
    </w:p>
    <w:p w14:paraId="2A040000">
      <w:pPr>
        <w:spacing w:after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секции  педагогов</w:t>
      </w:r>
      <w:r>
        <w:rPr>
          <w:rFonts w:ascii="Times New Roman" w:hAnsi="Times New Roman"/>
          <w:b w:val="1"/>
          <w:sz w:val="24"/>
        </w:rPr>
        <w:t xml:space="preserve"> дошкольных образовательных учреждений</w:t>
      </w:r>
    </w:p>
    <w:p w14:paraId="2B04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на августовской конференции работников образования </w:t>
      </w:r>
    </w:p>
    <w:p w14:paraId="2C04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Спасского муниципального района РТ </w:t>
      </w:r>
    </w:p>
    <w:p w14:paraId="2D04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p w14:paraId="2E040000">
      <w:pPr>
        <w:spacing w:after="0"/>
        <w:ind/>
        <w:jc w:val="center"/>
        <w:rPr>
          <w:rStyle w:val="Style_1_ch"/>
          <w:rFonts w:ascii="Times New Roman" w:hAnsi="Times New Roman"/>
          <w:color w:val="25252C"/>
          <w:spacing w:val="3"/>
          <w:sz w:val="24"/>
          <w:shd w:fill="FCFCFC" w:val="clear"/>
        </w:rPr>
      </w:pPr>
      <w:r>
        <w:rPr>
          <w:rFonts w:ascii="Times New Roman" w:hAnsi="Times New Roman"/>
          <w:b w:val="1"/>
          <w:sz w:val="24"/>
        </w:rPr>
        <w:t>Тема: «</w:t>
      </w:r>
      <w:r>
        <w:rPr>
          <w:rStyle w:val="Style_1_ch"/>
          <w:rFonts w:ascii="Times New Roman" w:hAnsi="Times New Roman"/>
          <w:spacing w:val="3"/>
          <w:sz w:val="24"/>
          <w:shd w:fill="FCFCFC" w:val="clear"/>
        </w:rPr>
        <w:t>«Ценностные ориентиры дошкольного образования Спасского района: традиции, инновации, перспективы развития»</w:t>
      </w:r>
      <w:r>
        <w:rPr>
          <w:rFonts w:ascii="Times New Roman" w:hAnsi="Times New Roman"/>
          <w:spacing w:val="3"/>
          <w:sz w:val="24"/>
          <w:shd w:fill="FCFCFC" w:val="clear"/>
        </w:rPr>
        <w:t> </w:t>
      </w:r>
    </w:p>
    <w:p w14:paraId="2F040000">
      <w:pPr>
        <w:pStyle w:val="Style_15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Место </w:t>
      </w:r>
      <w:r>
        <w:rPr>
          <w:rFonts w:ascii="Times New Roman" w:hAnsi="Times New Roman"/>
          <w:b w:val="1"/>
          <w:sz w:val="24"/>
        </w:rPr>
        <w:t>проведения: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Спасский</w:t>
      </w:r>
      <w:r>
        <w:rPr>
          <w:rFonts w:ascii="Times New Roman" w:hAnsi="Times New Roman"/>
          <w:sz w:val="24"/>
        </w:rPr>
        <w:t xml:space="preserve"> район,  </w:t>
      </w:r>
      <w:r>
        <w:rPr>
          <w:rFonts w:ascii="Times New Roman" w:hAnsi="Times New Roman"/>
          <w:sz w:val="24"/>
        </w:rPr>
        <w:t>г.Болгар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ул.Советская</w:t>
      </w:r>
      <w:r>
        <w:rPr>
          <w:rFonts w:ascii="Times New Roman" w:hAnsi="Times New Roman"/>
          <w:sz w:val="24"/>
        </w:rPr>
        <w:t xml:space="preserve"> 32</w:t>
      </w:r>
    </w:p>
    <w:p w14:paraId="30040000">
      <w:pPr>
        <w:pStyle w:val="Style_1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МБДОУ «Детский сад «Солнышко</w:t>
      </w:r>
      <w:r>
        <w:rPr>
          <w:rFonts w:ascii="Times New Roman" w:hAnsi="Times New Roman"/>
          <w:sz w:val="24"/>
        </w:rPr>
        <w:t>»</w:t>
      </w:r>
    </w:p>
    <w:p w14:paraId="31040000">
      <w:pPr>
        <w:pStyle w:val="Style_15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Руководитель: </w:t>
      </w:r>
      <w:r>
        <w:rPr>
          <w:rFonts w:ascii="Times New Roman" w:hAnsi="Times New Roman"/>
          <w:sz w:val="24"/>
        </w:rPr>
        <w:t>Пензина</w:t>
      </w:r>
      <w:r>
        <w:rPr>
          <w:rFonts w:ascii="Times New Roman" w:hAnsi="Times New Roman"/>
          <w:sz w:val="24"/>
        </w:rPr>
        <w:t xml:space="preserve"> Ю.М.</w:t>
      </w:r>
    </w:p>
    <w:p w14:paraId="32040000">
      <w:pPr>
        <w:spacing w:after="0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Дата проведения – </w:t>
      </w:r>
      <w:r>
        <w:rPr>
          <w:rFonts w:ascii="Times New Roman" w:hAnsi="Times New Roman"/>
          <w:sz w:val="24"/>
        </w:rPr>
        <w:t>21 августа 2025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года</w:t>
      </w:r>
      <w:r>
        <w:rPr>
          <w:rFonts w:ascii="Times New Roman" w:hAnsi="Times New Roman"/>
          <w:b w:val="1"/>
          <w:sz w:val="24"/>
        </w:rPr>
        <w:t xml:space="preserve">               </w:t>
      </w:r>
    </w:p>
    <w:p w14:paraId="33040000">
      <w:pPr>
        <w:spacing w:after="0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Время проведения</w:t>
      </w:r>
      <w:r>
        <w:rPr>
          <w:rFonts w:ascii="Times New Roman" w:hAnsi="Times New Roman"/>
          <w:sz w:val="24"/>
        </w:rPr>
        <w:t xml:space="preserve"> – 9.00-12.00           </w:t>
      </w:r>
    </w:p>
    <w:p w14:paraId="34040000">
      <w:pPr>
        <w:pStyle w:val="Style_14"/>
      </w:pPr>
      <w:r>
        <w:rPr>
          <w:b w:val="1"/>
        </w:rPr>
        <w:t xml:space="preserve">Куратор </w:t>
      </w:r>
      <w:r>
        <w:rPr>
          <w:b w:val="1"/>
        </w:rPr>
        <w:t>секции:</w:t>
      </w:r>
      <w:r>
        <w:t xml:space="preserve">  Никитина</w:t>
      </w:r>
      <w:r>
        <w:t xml:space="preserve"> С.А. – методист </w:t>
      </w:r>
      <w:r>
        <w:t>информационно-методического отдела МУ «Отдел образования Исполнительного комитета  Спасского муниципального района РТ»</w:t>
      </w:r>
    </w:p>
    <w:tbl>
      <w:tblPr>
        <w:tblStyle w:val="Style_2"/>
        <w:tblInd w:type="dxa" w:w="0"/>
        <w:tblLayout w:type="fixed"/>
      </w:tblPr>
      <w:tblGrid>
        <w:gridCol w:w="756"/>
        <w:gridCol w:w="5009"/>
        <w:gridCol w:w="3590"/>
      </w:tblGrid>
      <w:tr>
        <w:trPr>
          <w:trHeight w:hRule="atLeast" w:val="248"/>
        </w:trPr>
        <w:tc>
          <w:tcPr>
            <w:tcW w:type="dxa" w:w="9355"/>
            <w:gridSpan w:val="3"/>
          </w:tcPr>
          <w:p w14:paraId="35040000">
            <w:pPr>
              <w:pStyle w:val="Style_15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РАБОТЫ</w:t>
            </w:r>
          </w:p>
        </w:tc>
      </w:tr>
      <w:tr>
        <w:trPr>
          <w:trHeight w:hRule="atLeast" w:val="234"/>
        </w:trPr>
        <w:tc>
          <w:tcPr>
            <w:tcW w:type="dxa" w:w="756"/>
          </w:tcPr>
          <w:p w14:paraId="36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</w:t>
            </w:r>
          </w:p>
        </w:tc>
        <w:tc>
          <w:tcPr>
            <w:tcW w:type="dxa" w:w="5009"/>
          </w:tcPr>
          <w:p w14:paraId="37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Регистрация участников секции</w:t>
            </w:r>
          </w:p>
        </w:tc>
        <w:tc>
          <w:tcPr>
            <w:tcW w:type="dxa" w:w="3590"/>
          </w:tcPr>
          <w:p w14:paraId="38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34"/>
        </w:trPr>
        <w:tc>
          <w:tcPr>
            <w:tcW w:type="dxa" w:w="756"/>
          </w:tcPr>
          <w:p w14:paraId="39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9"/>
          </w:tcPr>
          <w:p w14:paraId="3A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Приветствие гостей.</w:t>
            </w:r>
          </w:p>
          <w:p w14:paraId="3B040000">
            <w:pPr>
              <w:pStyle w:val="Style_15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Экскурсия по ДОУ </w:t>
            </w:r>
          </w:p>
        </w:tc>
        <w:tc>
          <w:tcPr>
            <w:tcW w:type="dxa" w:w="3590"/>
          </w:tcPr>
          <w:p w14:paraId="3C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МБДОУ «Детский сад «Солнышко» </w:t>
            </w:r>
          </w:p>
        </w:tc>
      </w:tr>
      <w:tr>
        <w:trPr>
          <w:trHeight w:hRule="atLeast" w:val="248"/>
        </w:trPr>
        <w:tc>
          <w:tcPr>
            <w:tcW w:type="dxa" w:w="756"/>
          </w:tcPr>
          <w:p w14:paraId="3D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9"/>
          </w:tcPr>
          <w:p w14:paraId="3E040000">
            <w:pPr>
              <w:pStyle w:val="Style_15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методических разработок «Защитники Отечества: мужество и стойкость» (</w:t>
            </w:r>
            <w:r>
              <w:rPr>
                <w:rFonts w:ascii="Times New Roman" w:hAnsi="Times New Roman"/>
                <w:sz w:val="24"/>
              </w:rPr>
              <w:t>лепбуки</w:t>
            </w:r>
            <w:r>
              <w:rPr>
                <w:rFonts w:ascii="Times New Roman" w:hAnsi="Times New Roman"/>
                <w:sz w:val="24"/>
              </w:rPr>
              <w:t>, творческие работы, видеоролики)</w:t>
            </w:r>
          </w:p>
        </w:tc>
        <w:tc>
          <w:tcPr>
            <w:tcW w:type="dxa" w:w="3590"/>
          </w:tcPr>
          <w:p w14:paraId="3F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Пензина</w:t>
            </w:r>
            <w:r>
              <w:rPr>
                <w:rFonts w:ascii="Times New Roman" w:hAnsi="Times New Roman"/>
                <w:sz w:val="24"/>
              </w:rPr>
              <w:t xml:space="preserve"> Ю.М., заведующий МБДОУ «Солнышко»,</w:t>
            </w:r>
          </w:p>
          <w:p w14:paraId="40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Перегудова</w:t>
            </w:r>
            <w:r>
              <w:rPr>
                <w:rFonts w:ascii="Times New Roman" w:hAnsi="Times New Roman"/>
                <w:sz w:val="24"/>
              </w:rPr>
              <w:t xml:space="preserve"> С.Г., заведующий МБДОУ «Родничок»;</w:t>
            </w:r>
          </w:p>
          <w:p w14:paraId="41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Куприна Е.А., заведующий МБДОУ «Теремок»;</w:t>
            </w:r>
          </w:p>
        </w:tc>
      </w:tr>
      <w:tr>
        <w:trPr>
          <w:trHeight w:hRule="atLeast" w:val="558"/>
        </w:trPr>
        <w:tc>
          <w:tcPr>
            <w:tcW w:type="dxa" w:w="756"/>
          </w:tcPr>
          <w:p w14:paraId="42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9.30- 12.00</w:t>
            </w:r>
          </w:p>
        </w:tc>
        <w:tc>
          <w:tcPr>
            <w:tcW w:type="dxa" w:w="5009"/>
          </w:tcPr>
          <w:p w14:paraId="43040000">
            <w:pPr>
              <w:pStyle w:val="Style_15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Выступления:</w:t>
            </w:r>
          </w:p>
        </w:tc>
        <w:tc>
          <w:tcPr>
            <w:tcW w:type="dxa" w:w="3590"/>
          </w:tcPr>
          <w:p w14:paraId="44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756"/>
          </w:tcPr>
          <w:p w14:paraId="45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9"/>
          </w:tcPr>
          <w:p w14:paraId="4604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Дошкольное образование и воспитание в условиях реализации Федеральной образовательной программы (ФОП ДО)</w:t>
            </w:r>
          </w:p>
        </w:tc>
        <w:tc>
          <w:tcPr>
            <w:tcW w:type="dxa" w:w="3590"/>
          </w:tcPr>
          <w:p w14:paraId="47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Никитина С.А. методист  по дошкольному образованию ОО</w:t>
            </w:r>
          </w:p>
        </w:tc>
      </w:tr>
      <w:tr>
        <w:trPr>
          <w:trHeight w:hRule="atLeast" w:val="981"/>
        </w:trPr>
        <w:tc>
          <w:tcPr>
            <w:tcW w:type="dxa" w:w="756"/>
          </w:tcPr>
          <w:p w14:paraId="48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9"/>
          </w:tcPr>
          <w:p w14:paraId="49040000">
            <w:pPr>
              <w:pStyle w:val="Style_15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 дошкольных образовательных организаций с ОГИБДД Спасского района по обучению дошкольников навыкам безопасного поведения на дорогах.</w:t>
            </w:r>
          </w:p>
        </w:tc>
        <w:tc>
          <w:tcPr>
            <w:tcW w:type="dxa" w:w="3590"/>
          </w:tcPr>
          <w:p w14:paraId="4A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Великов Р.А., начальник ОГИБДД Спасского района </w:t>
            </w:r>
          </w:p>
          <w:p w14:paraId="4B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Вафина</w:t>
            </w:r>
            <w:r>
              <w:rPr>
                <w:rFonts w:ascii="Times New Roman" w:hAnsi="Times New Roman"/>
                <w:sz w:val="24"/>
              </w:rPr>
              <w:t xml:space="preserve"> А.Р. - начальник </w:t>
            </w:r>
            <w:r>
              <w:rPr>
                <w:rFonts w:ascii="Times New Roman" w:hAnsi="Times New Roman"/>
                <w:sz w:val="24"/>
              </w:rPr>
              <w:t>Алькеевского</w:t>
            </w:r>
            <w:r>
              <w:rPr>
                <w:rFonts w:ascii="Times New Roman" w:hAnsi="Times New Roman"/>
                <w:sz w:val="24"/>
              </w:rPr>
              <w:t xml:space="preserve"> отделения профилактики ГБУ «БДД» </w:t>
            </w:r>
          </w:p>
        </w:tc>
      </w:tr>
      <w:tr>
        <w:trPr>
          <w:trHeight w:hRule="atLeast" w:val="981"/>
        </w:trPr>
        <w:tc>
          <w:tcPr>
            <w:tcW w:type="dxa" w:w="756"/>
          </w:tcPr>
          <w:p w14:paraId="4C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9"/>
          </w:tcPr>
          <w:p w14:paraId="4D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Санитарно-эпидемиологические требования к дошкольным образовательным организациям</w:t>
            </w:r>
          </w:p>
          <w:p w14:paraId="4E04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</w:tc>
        <w:tc>
          <w:tcPr>
            <w:tcW w:type="dxa" w:w="3590"/>
          </w:tcPr>
          <w:p w14:paraId="4F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Егорова Н.А., заместитель начальника </w:t>
            </w:r>
            <w:r>
              <w:rPr>
                <w:rStyle w:val="Style_1_ch"/>
                <w:rFonts w:ascii="Times New Roman" w:hAnsi="Times New Roman"/>
                <w:b w:val="0"/>
                <w:sz w:val="24"/>
                <w:highlight w:val="white"/>
              </w:rPr>
              <w:t xml:space="preserve">Территориального отдела Управления </w:t>
            </w:r>
            <w:r>
              <w:rPr>
                <w:rStyle w:val="Style_1_ch"/>
                <w:rFonts w:ascii="Times New Roman" w:hAnsi="Times New Roman"/>
                <w:b w:val="0"/>
                <w:sz w:val="24"/>
                <w:highlight w:val="white"/>
              </w:rPr>
              <w:t>Роспотребнадзора</w:t>
            </w:r>
            <w:r>
              <w:rPr>
                <w:rStyle w:val="Style_1_ch"/>
                <w:rFonts w:ascii="Times New Roman" w:hAnsi="Times New Roman"/>
                <w:b w:val="0"/>
                <w:sz w:val="24"/>
                <w:highlight w:val="white"/>
              </w:rPr>
              <w:t xml:space="preserve"> по Республике Татарстан (Татарстан) в </w:t>
            </w:r>
            <w:r>
              <w:rPr>
                <w:rStyle w:val="Style_1_ch"/>
                <w:rFonts w:ascii="Times New Roman" w:hAnsi="Times New Roman"/>
                <w:b w:val="0"/>
                <w:sz w:val="24"/>
                <w:highlight w:val="white"/>
              </w:rPr>
              <w:t>Чистопольском</w:t>
            </w:r>
            <w:r>
              <w:rPr>
                <w:rStyle w:val="Style_1_ch"/>
                <w:rFonts w:ascii="Times New Roman" w:hAnsi="Times New Roman"/>
                <w:b w:val="0"/>
                <w:sz w:val="24"/>
                <w:highlight w:val="white"/>
              </w:rPr>
              <w:t>, Спасском, Алексеевском, Новошешминском районах</w:t>
            </w:r>
          </w:p>
        </w:tc>
      </w:tr>
      <w:tr>
        <w:trPr>
          <w:trHeight w:hRule="atLeast" w:val="355"/>
        </w:trPr>
        <w:tc>
          <w:tcPr>
            <w:tcW w:type="dxa" w:w="756"/>
          </w:tcPr>
          <w:p w14:paraId="50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9"/>
          </w:tcPr>
          <w:p w14:paraId="51040000">
            <w:pPr>
              <w:spacing w:after="0" w:beforeAutospacing="on" w:line="252" w:lineRule="atLeast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Практикум</w:t>
            </w:r>
            <w:r>
              <w:rPr>
                <w:rFonts w:ascii="Times New Roman" w:hAnsi="Times New Roman"/>
                <w:sz w:val="24"/>
              </w:rPr>
              <w:t xml:space="preserve"> Комплексно-тематическое планирование воспитателей  ДОУ на 2025-2026 учебный год.</w:t>
            </w:r>
          </w:p>
        </w:tc>
        <w:tc>
          <w:tcPr>
            <w:tcW w:type="dxa" w:w="3590"/>
          </w:tcPr>
          <w:p w14:paraId="52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Михайлова М.А., старший воспитатель МБДОУ «Детский сад комбинированного вида «Родничок»</w:t>
            </w:r>
          </w:p>
        </w:tc>
      </w:tr>
      <w:tr>
        <w:trPr>
          <w:trHeight w:hRule="atLeast" w:val="370"/>
        </w:trPr>
        <w:tc>
          <w:tcPr>
            <w:tcW w:type="dxa" w:w="756"/>
          </w:tcPr>
          <w:p w14:paraId="53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9"/>
          </w:tcPr>
          <w:p w14:paraId="54040000">
            <w:pPr>
              <w:spacing w:after="0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Презентация опыта работы</w:t>
            </w:r>
          </w:p>
        </w:tc>
        <w:tc>
          <w:tcPr>
            <w:tcW w:type="dxa" w:w="3590"/>
          </w:tcPr>
          <w:p w14:paraId="55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70"/>
        </w:trPr>
        <w:tc>
          <w:tcPr>
            <w:tcW w:type="dxa" w:w="756"/>
          </w:tcPr>
          <w:p w14:paraId="56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9"/>
          </w:tcPr>
          <w:p w14:paraId="57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«Роль семьи в воспитании любознательности и познавательных интересов ребенка»</w:t>
            </w:r>
          </w:p>
          <w:p w14:paraId="58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Просветительская деятельность как новая форма взаимодействия ДОО с родителями. </w:t>
            </w:r>
          </w:p>
        </w:tc>
        <w:tc>
          <w:tcPr>
            <w:tcW w:type="dxa" w:w="3590"/>
          </w:tcPr>
          <w:p w14:paraId="59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Романова Л.В., воспитатель МБДОУ «Детский сад «Солнышко» </w:t>
            </w:r>
            <w:r>
              <w:rPr>
                <w:rFonts w:ascii="Times New Roman" w:hAnsi="Times New Roman"/>
                <w:sz w:val="24"/>
              </w:rPr>
              <w:t>г.Болгар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rPr>
          <w:trHeight w:hRule="atLeast" w:val="936"/>
        </w:trPr>
        <w:tc>
          <w:tcPr>
            <w:tcW w:type="dxa" w:w="756"/>
          </w:tcPr>
          <w:p w14:paraId="5A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9"/>
          </w:tcPr>
          <w:p w14:paraId="5B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"Мыслим нестандартно": </w:t>
            </w:r>
            <w:r>
              <w:rPr>
                <w:rFonts w:ascii="Times New Roman" w:hAnsi="Times New Roman"/>
                <w:b w:val="1"/>
                <w:sz w:val="24"/>
              </w:rPr>
              <w:t>Мастер-класс</w:t>
            </w:r>
            <w:r>
              <w:rPr>
                <w:rFonts w:ascii="Times New Roman" w:hAnsi="Times New Roman"/>
                <w:sz w:val="24"/>
              </w:rPr>
              <w:t xml:space="preserve"> по развитию креативного мышления дошкольников</w:t>
            </w:r>
          </w:p>
        </w:tc>
        <w:tc>
          <w:tcPr>
            <w:tcW w:type="dxa" w:w="3590"/>
          </w:tcPr>
          <w:p w14:paraId="5C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Кошкина М.В., воспитатель МБДОУ «Детский сад «Теремок» </w:t>
            </w:r>
            <w:r>
              <w:rPr>
                <w:rFonts w:ascii="Times New Roman" w:hAnsi="Times New Roman"/>
                <w:sz w:val="24"/>
              </w:rPr>
              <w:t>г.Болгар</w:t>
            </w:r>
          </w:p>
        </w:tc>
      </w:tr>
      <w:tr>
        <w:trPr>
          <w:trHeight w:hRule="atLeast" w:val="884"/>
        </w:trPr>
        <w:tc>
          <w:tcPr>
            <w:tcW w:type="dxa" w:w="756"/>
          </w:tcPr>
          <w:p w14:paraId="5D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9"/>
          </w:tcPr>
          <w:p w14:paraId="5E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Мастер-класс</w:t>
            </w:r>
            <w:r>
              <w:rPr>
                <w:rFonts w:ascii="Times New Roman" w:hAnsi="Times New Roman"/>
                <w:sz w:val="24"/>
              </w:rPr>
              <w:t xml:space="preserve"> «Мир профессий открывается в детстве: Ранняя профориентация для дошкольников и их родителей»</w:t>
            </w:r>
          </w:p>
        </w:tc>
        <w:tc>
          <w:tcPr>
            <w:tcW w:type="dxa" w:w="3590"/>
          </w:tcPr>
          <w:p w14:paraId="5F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Филиппова С.В., воспитатель МБДОУ «Детский сад комбинированного вида «Родничок»</w:t>
            </w:r>
          </w:p>
        </w:tc>
      </w:tr>
      <w:tr>
        <w:trPr>
          <w:trHeight w:hRule="atLeast" w:val="884"/>
        </w:trPr>
        <w:tc>
          <w:tcPr>
            <w:tcW w:type="dxa" w:w="756"/>
          </w:tcPr>
          <w:p w14:paraId="60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9"/>
          </w:tcPr>
          <w:p w14:paraId="61040000">
            <w:pPr>
              <w:numPr>
                <w:ilvl w:val="0"/>
                <w:numId w:val="3"/>
              </w:numPr>
              <w:spacing w:after="12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«От кубика к проекту: развиваем инженерное мышление»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14:paraId="62040000">
            <w:pPr>
              <w:spacing w:after="120"/>
              <w:ind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Отражает процесс обучения от простых элементов к сложным проектам.</w:t>
            </w:r>
          </w:p>
        </w:tc>
        <w:tc>
          <w:tcPr>
            <w:tcW w:type="dxa" w:w="3590"/>
          </w:tcPr>
          <w:p w14:paraId="63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Осипова Н.Е., воспитатель МБДОУ «Детский сад «Колосок» </w:t>
            </w:r>
            <w:r>
              <w:rPr>
                <w:rFonts w:ascii="Times New Roman" w:hAnsi="Times New Roman"/>
                <w:sz w:val="24"/>
              </w:rPr>
              <w:t>г.Болгар</w:t>
            </w:r>
          </w:p>
        </w:tc>
      </w:tr>
      <w:tr>
        <w:trPr>
          <w:trHeight w:hRule="atLeast" w:val="1140"/>
        </w:trPr>
        <w:tc>
          <w:tcPr>
            <w:tcW w:type="dxa" w:w="756"/>
          </w:tcPr>
          <w:p w14:paraId="64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9"/>
          </w:tcPr>
          <w:p w14:paraId="6504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Презентация Проекта «Первые шаги в Инженерию»</w:t>
            </w:r>
          </w:p>
          <w:p w14:paraId="66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«Организационно-методическое сопровождение деятельности педагогических работников дошкольных образовательных организаций (ДОО) по формированию основ инженерного мышления у дошкольников»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</w:p>
        </w:tc>
        <w:tc>
          <w:tcPr>
            <w:tcW w:type="dxa" w:w="3590"/>
          </w:tcPr>
          <w:p w14:paraId="67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Никитина С.А. методист  по дошкольному образованию ОО</w:t>
            </w:r>
          </w:p>
        </w:tc>
      </w:tr>
      <w:tr>
        <w:trPr>
          <w:trHeight w:hRule="atLeast" w:val="391"/>
        </w:trPr>
        <w:tc>
          <w:tcPr>
            <w:tcW w:type="dxa" w:w="756"/>
          </w:tcPr>
          <w:p w14:paraId="68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9"/>
          </w:tcPr>
          <w:p w14:paraId="6904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Свободный микрофон</w:t>
            </w:r>
          </w:p>
        </w:tc>
        <w:tc>
          <w:tcPr>
            <w:tcW w:type="dxa" w:w="3590"/>
          </w:tcPr>
          <w:p w14:paraId="6A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34"/>
        </w:trPr>
        <w:tc>
          <w:tcPr>
            <w:tcW w:type="dxa" w:w="756"/>
          </w:tcPr>
          <w:p w14:paraId="6B040000">
            <w:pPr>
              <w:pStyle w:val="Style_15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09"/>
          </w:tcPr>
          <w:p w14:paraId="6C040000">
            <w:pPr>
              <w:pStyle w:val="Style_15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Подведение итога </w:t>
            </w:r>
          </w:p>
        </w:tc>
        <w:tc>
          <w:tcPr>
            <w:tcW w:type="dxa" w:w="3590"/>
          </w:tcPr>
          <w:p w14:paraId="6D040000">
            <w:pPr>
              <w:pStyle w:val="Style_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Никитина С.А. методист  по дошкольному образованию ОО</w:t>
            </w:r>
          </w:p>
        </w:tc>
      </w:tr>
    </w:tbl>
    <w:p w14:paraId="6E040000">
      <w:pPr>
        <w:spacing w:after="180" w:line="360" w:lineRule="atLeast"/>
        <w:ind/>
        <w:rPr>
          <w:rFonts w:ascii="Times New Roman" w:hAnsi="Times New Roman"/>
          <w:color w:val="565656"/>
          <w:sz w:val="24"/>
        </w:rPr>
      </w:pPr>
    </w:p>
    <w:p w14:paraId="6F040000">
      <w:pPr>
        <w:rPr>
          <w:rFonts w:ascii="Times New Roman" w:hAnsi="Times New Roman"/>
          <w:sz w:val="24"/>
        </w:rPr>
      </w:pPr>
    </w:p>
    <w:p w14:paraId="70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1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2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3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4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5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6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7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8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9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A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B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C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D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E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7F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80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81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82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83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84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85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8604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87040000">
      <w:pPr>
        <w:spacing w:after="0" w:line="240" w:lineRule="auto"/>
        <w:ind/>
        <w:jc w:val="center"/>
        <w:rPr>
          <w:rFonts w:ascii="Arial" w:hAnsi="Arial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Программа секционного заседания специалистов сферы воспитания</w:t>
      </w:r>
    </w:p>
    <w:p w14:paraId="88040000">
      <w:pPr>
        <w:spacing w:after="0" w:line="240" w:lineRule="auto"/>
        <w:ind/>
        <w:jc w:val="center"/>
        <w:rPr>
          <w:rFonts w:ascii="Arial" w:hAnsi="Arial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на тему «Семья на пороге школьной жизни»</w:t>
      </w:r>
    </w:p>
    <w:p w14:paraId="89040000">
      <w:pPr>
        <w:spacing w:after="0" w:beforeAutospacing="on" w:line="240" w:lineRule="auto"/>
        <w:ind/>
        <w:rPr>
          <w:rFonts w:ascii="Arial" w:hAnsi="Arial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Место проведения: </w:t>
      </w:r>
      <w:r>
        <w:rPr>
          <w:rFonts w:ascii="Times New Roman" w:hAnsi="Times New Roman"/>
          <w:color w:val="000000"/>
          <w:sz w:val="24"/>
        </w:rPr>
        <w:t>МБОУ «Болгарская СОШ №2», актовый зал</w:t>
      </w:r>
    </w:p>
    <w:p w14:paraId="8A040000">
      <w:pPr>
        <w:spacing w:after="0" w:beforeAutospacing="on" w:line="240" w:lineRule="auto"/>
        <w:ind/>
        <w:rPr>
          <w:rFonts w:ascii="Arial" w:hAnsi="Arial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Время проведения:</w:t>
      </w:r>
      <w:r>
        <w:rPr>
          <w:rFonts w:ascii="Times New Roman" w:hAnsi="Times New Roman"/>
          <w:color w:val="000000"/>
          <w:sz w:val="24"/>
        </w:rPr>
        <w:t> 09.30 – 11.00</w:t>
      </w:r>
    </w:p>
    <w:p w14:paraId="8B040000">
      <w:pPr>
        <w:numPr>
          <w:ilvl w:val="0"/>
          <w:numId w:val="4"/>
        </w:numPr>
        <w:spacing w:afterAutospacing="on" w:line="240" w:lineRule="auto"/>
        <w:ind w:hanging="142" w:left="142"/>
        <w:jc w:val="both"/>
        <w:rPr>
          <w:rFonts w:ascii="Arial" w:hAnsi="Arial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Вступительное слово </w:t>
      </w:r>
      <w:r>
        <w:rPr>
          <w:rFonts w:ascii="Times New Roman" w:hAnsi="Times New Roman"/>
          <w:color w:val="000000"/>
          <w:sz w:val="24"/>
        </w:rPr>
        <w:t>Солодяникной</w:t>
      </w:r>
      <w:r>
        <w:rPr>
          <w:rFonts w:ascii="Times New Roman" w:hAnsi="Times New Roman"/>
          <w:color w:val="000000"/>
          <w:sz w:val="24"/>
        </w:rPr>
        <w:t xml:space="preserve"> Е.В. – заместителя начальника Отдела образования по воспитательной работе Исполнительного комитета Спасского муниципального района; 15 мин</w:t>
      </w:r>
    </w:p>
    <w:p w14:paraId="8C040000">
      <w:pPr>
        <w:numPr>
          <w:ilvl w:val="0"/>
          <w:numId w:val="4"/>
        </w:numPr>
        <w:spacing w:afterAutospacing="on" w:beforeAutospacing="on" w:line="240" w:lineRule="auto"/>
        <w:ind w:hanging="142" w:left="142"/>
        <w:jc w:val="both"/>
        <w:rPr>
          <w:rFonts w:ascii="Arial" w:hAnsi="Arial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«Адаптация первоклассников к школе» - сообщение - презентация </w:t>
      </w:r>
      <w:r>
        <w:rPr>
          <w:rFonts w:ascii="Times New Roman" w:hAnsi="Times New Roman"/>
          <w:color w:val="000000"/>
          <w:sz w:val="24"/>
        </w:rPr>
        <w:t>Родикова</w:t>
      </w:r>
      <w:r>
        <w:rPr>
          <w:rFonts w:ascii="Times New Roman" w:hAnsi="Times New Roman"/>
          <w:color w:val="000000"/>
          <w:sz w:val="24"/>
        </w:rPr>
        <w:t xml:space="preserve"> Л.В. – заведующий педагог - психолог Службы </w:t>
      </w:r>
      <w:r>
        <w:rPr>
          <w:rFonts w:ascii="Times New Roman" w:hAnsi="Times New Roman"/>
          <w:color w:val="000000"/>
          <w:sz w:val="24"/>
        </w:rPr>
        <w:t>психолого</w:t>
      </w:r>
      <w:r>
        <w:rPr>
          <w:rFonts w:ascii="Times New Roman" w:hAnsi="Times New Roman"/>
          <w:color w:val="000000"/>
          <w:sz w:val="24"/>
        </w:rPr>
        <w:t xml:space="preserve"> – педагогической помощи «Доверие»; 10 мин</w:t>
      </w:r>
    </w:p>
    <w:p w14:paraId="8D040000">
      <w:pPr>
        <w:numPr>
          <w:ilvl w:val="0"/>
          <w:numId w:val="4"/>
        </w:numPr>
        <w:spacing w:afterAutospacing="on" w:beforeAutospacing="on" w:line="240" w:lineRule="auto"/>
        <w:ind w:hanging="142" w:left="142"/>
        <w:jc w:val="both"/>
        <w:rPr>
          <w:rFonts w:ascii="Arial" w:hAnsi="Arial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«П</w:t>
      </w:r>
      <w:r>
        <w:rPr>
          <w:rFonts w:ascii="Times New Roman" w:hAnsi="Times New Roman"/>
          <w:color w:val="333333"/>
          <w:sz w:val="24"/>
        </w:rPr>
        <w:t>сихологические особенности пятиклассников. Адаптация</w:t>
      </w:r>
      <w:r>
        <w:rPr>
          <w:rFonts w:ascii="Calibri" w:hAnsi="Calibri"/>
          <w:color w:val="000000"/>
          <w:sz w:val="24"/>
        </w:rPr>
        <w:t> </w:t>
      </w:r>
      <w:r>
        <w:rPr>
          <w:rFonts w:ascii="Times New Roman" w:hAnsi="Times New Roman"/>
          <w:color w:val="333333"/>
          <w:sz w:val="24"/>
        </w:rPr>
        <w:t>к новой ступени обучения» </w:t>
      </w:r>
      <w:r>
        <w:rPr>
          <w:rFonts w:ascii="Times New Roman" w:hAnsi="Times New Roman"/>
          <w:color w:val="000000"/>
          <w:sz w:val="24"/>
        </w:rPr>
        <w:t>сообщение - презентация </w:t>
      </w:r>
      <w:r>
        <w:rPr>
          <w:rFonts w:ascii="Times New Roman" w:hAnsi="Times New Roman"/>
          <w:color w:val="333333"/>
          <w:sz w:val="24"/>
        </w:rPr>
        <w:t>Базуева</w:t>
      </w:r>
      <w:r>
        <w:rPr>
          <w:rFonts w:ascii="Times New Roman" w:hAnsi="Times New Roman"/>
          <w:color w:val="333333"/>
          <w:sz w:val="24"/>
        </w:rPr>
        <w:t xml:space="preserve"> Т.Е. педагог-психолог </w:t>
      </w:r>
      <w:r>
        <w:rPr>
          <w:rFonts w:ascii="Times New Roman" w:hAnsi="Times New Roman"/>
          <w:color w:val="000000"/>
          <w:sz w:val="24"/>
        </w:rPr>
        <w:t xml:space="preserve">Службы </w:t>
      </w:r>
      <w:r>
        <w:rPr>
          <w:rFonts w:ascii="Times New Roman" w:hAnsi="Times New Roman"/>
          <w:color w:val="000000"/>
          <w:sz w:val="24"/>
        </w:rPr>
        <w:t>психолого</w:t>
      </w:r>
      <w:r>
        <w:rPr>
          <w:rFonts w:ascii="Times New Roman" w:hAnsi="Times New Roman"/>
          <w:color w:val="000000"/>
          <w:sz w:val="24"/>
        </w:rPr>
        <w:t xml:space="preserve"> - педагогической помощи «Доверие». 7-10 мин</w:t>
      </w:r>
    </w:p>
    <w:p w14:paraId="8E040000">
      <w:pPr>
        <w:numPr>
          <w:ilvl w:val="0"/>
          <w:numId w:val="4"/>
        </w:numPr>
        <w:spacing w:afterAutospacing="on" w:beforeAutospacing="on" w:line="240" w:lineRule="auto"/>
        <w:ind w:hanging="142" w:left="142"/>
        <w:jc w:val="both"/>
        <w:rPr>
          <w:rFonts w:ascii="Arial" w:hAnsi="Arial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«Раннее выявление эмоционального неблагополучия и профилактика суицидального поведения детей и подростков» - Представление - презентация муниципальной Программы Заведующий Службой </w:t>
      </w:r>
      <w:r>
        <w:rPr>
          <w:rFonts w:ascii="Times New Roman" w:hAnsi="Times New Roman"/>
          <w:color w:val="000000"/>
          <w:sz w:val="24"/>
        </w:rPr>
        <w:t>психолого</w:t>
      </w:r>
      <w:r>
        <w:rPr>
          <w:rFonts w:ascii="Times New Roman" w:hAnsi="Times New Roman"/>
          <w:color w:val="000000"/>
          <w:sz w:val="24"/>
        </w:rPr>
        <w:t xml:space="preserve"> - педагогической помощи «Доверие» </w:t>
      </w:r>
      <w:r>
        <w:rPr>
          <w:rFonts w:ascii="Times New Roman" w:hAnsi="Times New Roman"/>
          <w:color w:val="000000"/>
          <w:sz w:val="24"/>
        </w:rPr>
        <w:t>Родикова</w:t>
      </w:r>
      <w:r>
        <w:rPr>
          <w:rFonts w:ascii="Times New Roman" w:hAnsi="Times New Roman"/>
          <w:color w:val="000000"/>
          <w:sz w:val="24"/>
        </w:rPr>
        <w:t xml:space="preserve"> Л.В.  15 мин</w:t>
      </w:r>
    </w:p>
    <w:p w14:paraId="8F040000">
      <w:pPr>
        <w:numPr>
          <w:ilvl w:val="0"/>
          <w:numId w:val="4"/>
        </w:numPr>
        <w:spacing w:afterAutospacing="on" w:beforeAutospacing="on" w:line="240" w:lineRule="auto"/>
        <w:ind w:hanging="142" w:left="142"/>
        <w:jc w:val="both"/>
        <w:rPr>
          <w:rFonts w:ascii="Arial" w:hAnsi="Arial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«Семье и педагогам в помощь» Оказание услуг образовательным учреждениям и родителям Службой </w:t>
      </w:r>
      <w:r>
        <w:rPr>
          <w:rFonts w:ascii="Times New Roman" w:hAnsi="Times New Roman"/>
          <w:color w:val="000000"/>
          <w:sz w:val="24"/>
        </w:rPr>
        <w:t>психолого</w:t>
      </w:r>
      <w:r>
        <w:rPr>
          <w:rFonts w:ascii="Times New Roman" w:hAnsi="Times New Roman"/>
          <w:color w:val="000000"/>
          <w:sz w:val="24"/>
        </w:rPr>
        <w:t xml:space="preserve"> – педагогической помощи «Доверие» в 2025 -26 </w:t>
      </w:r>
      <w:r>
        <w:rPr>
          <w:rFonts w:ascii="Times New Roman" w:hAnsi="Times New Roman"/>
          <w:color w:val="000000"/>
          <w:sz w:val="24"/>
        </w:rPr>
        <w:t>уч.г</w:t>
      </w:r>
      <w:r>
        <w:rPr>
          <w:rFonts w:ascii="Times New Roman" w:hAnsi="Times New Roman"/>
          <w:color w:val="000000"/>
          <w:sz w:val="24"/>
        </w:rPr>
        <w:t xml:space="preserve">.  Липатова Д.А. педагог – психолог Службы </w:t>
      </w:r>
      <w:r>
        <w:rPr>
          <w:rFonts w:ascii="Times New Roman" w:hAnsi="Times New Roman"/>
          <w:color w:val="000000"/>
          <w:sz w:val="24"/>
        </w:rPr>
        <w:t>психолого</w:t>
      </w:r>
      <w:r>
        <w:rPr>
          <w:rFonts w:ascii="Times New Roman" w:hAnsi="Times New Roman"/>
          <w:color w:val="000000"/>
          <w:sz w:val="24"/>
        </w:rPr>
        <w:t xml:space="preserve"> – педагогической помощи «Доверие»; 10 мин</w:t>
      </w:r>
    </w:p>
    <w:p w14:paraId="90040000">
      <w:pPr>
        <w:numPr>
          <w:ilvl w:val="0"/>
          <w:numId w:val="4"/>
        </w:numPr>
        <w:spacing w:after="0" w:line="240" w:lineRule="auto"/>
        <w:ind w:hanging="142" w:left="142"/>
        <w:jc w:val="both"/>
        <w:rPr>
          <w:rFonts w:ascii="Arial" w:hAnsi="Arial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Продолжение работы секции по специфике деятельности </w:t>
      </w:r>
      <w:r>
        <w:rPr>
          <w:rFonts w:ascii="Times New Roman" w:hAnsi="Times New Roman"/>
          <w:color w:val="000000"/>
          <w:sz w:val="24"/>
        </w:rPr>
        <w:t>профориентированных</w:t>
      </w:r>
      <w:r>
        <w:rPr>
          <w:rFonts w:ascii="Times New Roman" w:hAnsi="Times New Roman"/>
          <w:color w:val="000000"/>
          <w:sz w:val="24"/>
        </w:rPr>
        <w:t xml:space="preserve"> групп:</w:t>
      </w:r>
    </w:p>
    <w:p w14:paraId="91040000">
      <w:pPr>
        <w:spacing w:after="0" w:line="240" w:lineRule="auto"/>
        <w:ind w:hanging="142" w:left="142"/>
        <w:jc w:val="both"/>
        <w:rPr>
          <w:rFonts w:ascii="Arial" w:hAnsi="Arial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педагоги-психологи</w:t>
      </w:r>
    </w:p>
    <w:p w14:paraId="92040000">
      <w:pPr>
        <w:spacing w:after="0" w:line="240" w:lineRule="auto"/>
        <w:ind w:hanging="142" w:left="142"/>
        <w:jc w:val="both"/>
        <w:rPr>
          <w:rFonts w:ascii="Arial" w:hAnsi="Arial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заместители директоров по ВР, советники директоров по воспитанию, представители родительских комитетов, классные руководители.</w:t>
      </w:r>
    </w:p>
    <w:p w14:paraId="93040000">
      <w:pPr>
        <w:spacing w:after="0" w:line="240" w:lineRule="auto"/>
        <w:ind w:hanging="142" w:left="142"/>
        <w:jc w:val="both"/>
        <w:rPr>
          <w:rFonts w:ascii="Arial" w:hAnsi="Arial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Выборы представителя родительского сообщества в родительский совет при Министерстве образования и науки РТ;</w:t>
      </w:r>
    </w:p>
    <w:p w14:paraId="94040000">
      <w:pPr>
        <w:spacing w:after="0" w:line="240" w:lineRule="auto"/>
        <w:ind w:hanging="142" w:left="142"/>
        <w:jc w:val="both"/>
        <w:rPr>
          <w:rFonts w:ascii="Arial" w:hAnsi="Arial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Организация занятости учащихся дополнительным образованием – методист отдела образования </w:t>
      </w:r>
      <w:r>
        <w:rPr>
          <w:rFonts w:ascii="Times New Roman" w:hAnsi="Times New Roman"/>
          <w:color w:val="000000"/>
          <w:sz w:val="24"/>
        </w:rPr>
        <w:t>Ергачева</w:t>
      </w:r>
      <w:r>
        <w:rPr>
          <w:rFonts w:ascii="Times New Roman" w:hAnsi="Times New Roman"/>
          <w:color w:val="000000"/>
          <w:sz w:val="24"/>
        </w:rPr>
        <w:t xml:space="preserve"> Н.В.</w:t>
      </w:r>
    </w:p>
    <w:p w14:paraId="95040000">
      <w:pPr>
        <w:spacing w:afterAutospacing="on" w:beforeAutospacing="on" w:line="240" w:lineRule="auto"/>
        <w:ind w:hanging="142" w:left="142"/>
        <w:jc w:val="both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 </w:t>
      </w:r>
    </w:p>
    <w:p w14:paraId="96040000">
      <w:pPr>
        <w:spacing w:after="0" w:line="240" w:lineRule="auto"/>
        <w:ind w:hanging="142" w:left="142"/>
        <w:rPr>
          <w:rFonts w:ascii="Times New Roman" w:hAnsi="Times New Roman"/>
          <w:sz w:val="24"/>
        </w:rPr>
      </w:pPr>
    </w:p>
    <w:p w14:paraId="97040000">
      <w:pPr>
        <w:spacing w:after="0" w:line="240" w:lineRule="auto"/>
        <w:ind w:hanging="142" w:left="142"/>
        <w:rPr>
          <w:rFonts w:ascii="Arial" w:hAnsi="Arial"/>
          <w:color w:val="000000"/>
          <w:sz w:val="24"/>
        </w:rPr>
      </w:pPr>
    </w:p>
    <w:p w14:paraId="98040000">
      <w:pPr>
        <w:ind w:hanging="142" w:left="142"/>
        <w:rPr>
          <w:sz w:val="24"/>
        </w:rPr>
      </w:pPr>
    </w:p>
    <w:p w14:paraId="99040000">
      <w:pPr>
        <w:spacing w:after="0" w:line="240" w:lineRule="auto"/>
        <w:ind w:hanging="142" w:left="142"/>
        <w:rPr>
          <w:rFonts w:ascii="Times New Roman" w:hAnsi="Times New Roman"/>
          <w:sz w:val="24"/>
        </w:rPr>
      </w:pPr>
    </w:p>
    <w:p w14:paraId="9A040000">
      <w:pPr>
        <w:spacing w:after="0" w:line="240" w:lineRule="auto"/>
        <w:ind w:hanging="142" w:left="142"/>
        <w:rPr>
          <w:rFonts w:ascii="Times New Roman" w:hAnsi="Times New Roman"/>
          <w:sz w:val="24"/>
        </w:rPr>
      </w:pPr>
    </w:p>
    <w:p w14:paraId="9B040000">
      <w:pPr>
        <w:spacing w:after="0"/>
        <w:ind w:hanging="142" w:left="142"/>
        <w:rPr>
          <w:rFonts w:ascii="Times New Roman" w:hAnsi="Times New Roman"/>
          <w:b w:val="1"/>
          <w:color w:val="000000"/>
          <w:sz w:val="24"/>
        </w:rPr>
      </w:pPr>
    </w:p>
    <w:p w14:paraId="9C040000">
      <w:pPr>
        <w:spacing w:after="0"/>
        <w:ind w:hanging="142" w:left="142"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9D040000">
      <w:pPr>
        <w:spacing w:after="0"/>
        <w:ind w:hanging="142" w:left="142"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9E040000">
      <w:pPr>
        <w:spacing w:after="0"/>
        <w:ind w:hanging="142" w:left="142"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9F040000">
      <w:pPr>
        <w:spacing w:after="0"/>
        <w:ind w:hanging="142" w:left="142"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A0040000">
      <w:pPr>
        <w:spacing w:after="0"/>
        <w:ind w:hanging="142" w:left="142"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A1040000">
      <w:pPr>
        <w:rPr>
          <w:rFonts w:ascii="Times New Roman" w:hAnsi="Times New Roman"/>
          <w:sz w:val="24"/>
        </w:rPr>
      </w:pPr>
    </w:p>
    <w:sectPr>
      <w:pgSz w:h="16838" w:orient="portrait" w:w="11906"/>
      <w:pgMar w:bottom="567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"/>
      <w:lvlJc w:val="left"/>
      <w:pPr>
        <w:ind w:hanging="420" w:left="420"/>
      </w:pPr>
    </w:lvl>
    <w:lvl w:ilvl="1">
      <w:start w:val="1"/>
      <w:numFmt w:val="decimal"/>
      <w:lvlText w:val="%1.%2"/>
      <w:lvlJc w:val="left"/>
      <w:pPr>
        <w:ind w:hanging="420" w:left="420"/>
      </w:pPr>
    </w:lvl>
    <w:lvl w:ilvl="2">
      <w:start w:val="1"/>
      <w:numFmt w:val="decimal"/>
      <w:lvlText w:val="%1.%2.%3"/>
      <w:lvlJc w:val="left"/>
      <w:pPr>
        <w:ind w:hanging="720" w:left="720"/>
      </w:pPr>
    </w:lvl>
    <w:lvl w:ilvl="3">
      <w:start w:val="1"/>
      <w:numFmt w:val="decimal"/>
      <w:lvlText w:val="%1.%2.%3.%4"/>
      <w:lvlJc w:val="left"/>
      <w:pPr>
        <w:ind w:hanging="1080" w:left="1080"/>
      </w:pPr>
    </w:lvl>
    <w:lvl w:ilvl="4">
      <w:start w:val="1"/>
      <w:numFmt w:val="decimal"/>
      <w:lvlText w:val="%1.%2.%3.%4.%5"/>
      <w:lvlJc w:val="left"/>
      <w:pPr>
        <w:ind w:hanging="1080" w:left="1080"/>
      </w:pPr>
    </w:lvl>
    <w:lvl w:ilvl="5">
      <w:start w:val="1"/>
      <w:numFmt w:val="decimal"/>
      <w:lvlText w:val="%1.%2.%3.%4.%5.%6"/>
      <w:lvlJc w:val="left"/>
      <w:pPr>
        <w:ind w:hanging="1440" w:left="1440"/>
      </w:pPr>
    </w:lvl>
    <w:lvl w:ilvl="6">
      <w:start w:val="1"/>
      <w:numFmt w:val="decimal"/>
      <w:lvlText w:val="%1.%2.%3.%4.%5.%6.%7"/>
      <w:lvlJc w:val="left"/>
      <w:pPr>
        <w:ind w:hanging="1440" w:left="1440"/>
      </w:pPr>
    </w:lvl>
    <w:lvl w:ilvl="7">
      <w:start w:val="1"/>
      <w:numFmt w:val="decimal"/>
      <w:lvlText w:val="%1.%2.%3.%4.%5.%6.%7.%8"/>
      <w:lvlJc w:val="left"/>
      <w:pPr>
        <w:ind w:hanging="1800" w:left="1800"/>
      </w:pPr>
    </w:lvl>
    <w:lvl w:ilvl="8">
      <w:start w:val="1"/>
      <w:numFmt w:val="decimal"/>
      <w:lvlText w:val="%1.%2.%3.%4.%5.%6.%7.%8.%9"/>
      <w:lvlJc w:val="left"/>
      <w:pPr>
        <w:ind w:hanging="2160" w:left="2160"/>
      </w:pPr>
    </w:lvl>
  </w:abstractNum>
  <w:abstractNum w:abstractNumId="1">
    <w:lvl w:ilvl="0">
      <w:start w:val="1"/>
      <w:numFmt w:val="decimal"/>
      <w:lvlText w:val="%1."/>
      <w:lvlJc w:val="left"/>
      <w:pPr>
        <w:ind w:hanging="405" w:left="405"/>
      </w:pPr>
    </w:lvl>
    <w:lvl w:ilvl="1">
      <w:start w:val="1"/>
      <w:numFmt w:val="decimal"/>
      <w:lvlText w:val="%1.%2."/>
      <w:lvlJc w:val="left"/>
      <w:pPr>
        <w:ind w:hanging="405" w:left="405"/>
      </w:pPr>
    </w:lvl>
    <w:lvl w:ilvl="2">
      <w:start w:val="1"/>
      <w:numFmt w:val="decimal"/>
      <w:lvlText w:val="%1.%2.%3."/>
      <w:lvlJc w:val="left"/>
      <w:pPr>
        <w:ind w:hanging="720" w:left="720"/>
      </w:pPr>
    </w:lvl>
    <w:lvl w:ilvl="3">
      <w:start w:val="1"/>
      <w:numFmt w:val="decimal"/>
      <w:lvlText w:val="%1.%2.%3.%4."/>
      <w:lvlJc w:val="left"/>
      <w:pPr>
        <w:ind w:hanging="720" w:left="720"/>
      </w:pPr>
    </w:lvl>
    <w:lvl w:ilvl="4">
      <w:start w:val="1"/>
      <w:numFmt w:val="decimal"/>
      <w:lvlText w:val="%1.%2.%3.%4.%5."/>
      <w:lvlJc w:val="left"/>
      <w:pPr>
        <w:ind w:hanging="1080" w:left="1080"/>
      </w:pPr>
    </w:lvl>
    <w:lvl w:ilvl="5">
      <w:start w:val="1"/>
      <w:numFmt w:val="decimal"/>
      <w:lvlText w:val="%1.%2.%3.%4.%5.%6."/>
      <w:lvlJc w:val="left"/>
      <w:pPr>
        <w:ind w:hanging="1080" w:left="1080"/>
      </w:pPr>
    </w:lvl>
    <w:lvl w:ilvl="6">
      <w:start w:val="1"/>
      <w:numFmt w:val="decimal"/>
      <w:lvlText w:val="%1.%2.%3.%4.%5.%6.%7."/>
      <w:lvlJc w:val="left"/>
      <w:pPr>
        <w:ind w:hanging="1440" w:left="1440"/>
      </w:pPr>
    </w:lvl>
    <w:lvl w:ilvl="7">
      <w:start w:val="1"/>
      <w:numFmt w:val="decimal"/>
      <w:lvlText w:val="%1.%2.%3.%4.%5.%6.%7.%8."/>
      <w:lvlJc w:val="left"/>
      <w:pPr>
        <w:ind w:hanging="1440" w:left="1440"/>
      </w:pPr>
    </w:lvl>
    <w:lvl w:ilvl="8">
      <w:start w:val="1"/>
      <w:numFmt w:val="decimal"/>
      <w:lvlText w:val="%1.%2.%3.%4.%5.%6.%7.%8.%9."/>
      <w:lvlJc w:val="left"/>
      <w:pPr>
        <w:ind w:hanging="1800" w:left="180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  <w:rPr>
        <w:rFonts w:ascii="Times New Roman" w:hAnsi="Times New Roman"/>
        <w:b w:val="0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6" w:type="paragraph">
    <w:name w:val="Normal"/>
    <w:link w:val="Style_16_ch"/>
    <w:uiPriority w:val="0"/>
    <w:qFormat/>
    <w:pPr>
      <w:spacing w:after="200" w:line="276" w:lineRule="auto"/>
      <w:ind/>
    </w:pPr>
  </w:style>
  <w:style w:default="1" w:styleId="Style_16_ch" w:type="character">
    <w:name w:val="Normal"/>
    <w:link w:val="Style_16"/>
  </w:style>
  <w:style w:styleId="Style_17" w:type="paragraph">
    <w:name w:val="toc 2"/>
    <w:next w:val="Style_16"/>
    <w:link w:val="Style_1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7_ch" w:type="character">
    <w:name w:val="toc 2"/>
    <w:link w:val="Style_17"/>
    <w:rPr>
      <w:rFonts w:ascii="XO Thames" w:hAnsi="XO Thames"/>
      <w:sz w:val="28"/>
    </w:rPr>
  </w:style>
  <w:style w:styleId="Style_18" w:type="paragraph">
    <w:name w:val="toc 4"/>
    <w:next w:val="Style_16"/>
    <w:link w:val="Style_1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8_ch" w:type="character">
    <w:name w:val="toc 4"/>
    <w:link w:val="Style_18"/>
    <w:rPr>
      <w:rFonts w:ascii="XO Thames" w:hAnsi="XO Thames"/>
      <w:sz w:val="28"/>
    </w:rPr>
  </w:style>
  <w:style w:styleId="Style_19" w:type="paragraph">
    <w:name w:val="toc 6"/>
    <w:next w:val="Style_16"/>
    <w:link w:val="Style_1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9_ch" w:type="character">
    <w:name w:val="toc 6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7"/>
    <w:next w:val="Style_16"/>
    <w:link w:val="Style_2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1_ch" w:type="character">
    <w:name w:val="toc 7"/>
    <w:link w:val="Style_21"/>
    <w:rPr>
      <w:rFonts w:ascii="XO Thames" w:hAnsi="XO Thames"/>
      <w:sz w:val="28"/>
    </w:rPr>
  </w:style>
  <w:style w:styleId="Style_11" w:type="paragraph">
    <w:name w:val="c40"/>
    <w:basedOn w:val="Style_16"/>
    <w:link w:val="Style_1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1_ch" w:type="character">
    <w:name w:val="c40"/>
    <w:basedOn w:val="Style_16_ch"/>
    <w:link w:val="Style_11"/>
    <w:rPr>
      <w:rFonts w:ascii="Times New Roman" w:hAnsi="Times New Roman"/>
      <w:sz w:val="24"/>
    </w:rPr>
  </w:style>
  <w:style w:styleId="Style_7" w:type="paragraph">
    <w:name w:val="heading 3"/>
    <w:basedOn w:val="Style_16"/>
    <w:next w:val="Style_16"/>
    <w:link w:val="Style_7_ch"/>
    <w:uiPriority w:val="9"/>
    <w:qFormat/>
    <w:pPr>
      <w:keepNext w:val="1"/>
      <w:keepLines w:val="1"/>
      <w:spacing w:after="0" w:before="40"/>
      <w:ind/>
      <w:outlineLvl w:val="2"/>
    </w:pPr>
    <w:rPr>
      <w:rFonts w:asciiTheme="majorAscii" w:hAnsiTheme="majorHAnsi"/>
      <w:color w:themeColor="accent1" w:themeShade="7F" w:val="1E4D78"/>
      <w:sz w:val="24"/>
    </w:rPr>
  </w:style>
  <w:style w:styleId="Style_7_ch" w:type="character">
    <w:name w:val="heading 3"/>
    <w:basedOn w:val="Style_16_ch"/>
    <w:link w:val="Style_7"/>
    <w:rPr>
      <w:rFonts w:asciiTheme="majorAscii" w:hAnsiTheme="majorHAnsi"/>
      <w:color w:themeColor="accent1" w:themeShade="7F" w:val="1E4D78"/>
      <w:sz w:val="24"/>
    </w:rPr>
  </w:style>
  <w:style w:styleId="Style_22" w:type="paragraph">
    <w:name w:val="Balloon Text"/>
    <w:basedOn w:val="Style_16"/>
    <w:link w:val="Style_22_ch"/>
    <w:pPr>
      <w:spacing w:after="0" w:line="240" w:lineRule="auto"/>
      <w:ind/>
    </w:pPr>
    <w:rPr>
      <w:rFonts w:ascii="Segoe UI" w:hAnsi="Segoe UI"/>
      <w:sz w:val="18"/>
    </w:rPr>
  </w:style>
  <w:style w:styleId="Style_22_ch" w:type="character">
    <w:name w:val="Balloon Text"/>
    <w:basedOn w:val="Style_16_ch"/>
    <w:link w:val="Style_22"/>
    <w:rPr>
      <w:rFonts w:ascii="Segoe UI" w:hAnsi="Segoe UI"/>
      <w:sz w:val="18"/>
    </w:rPr>
  </w:style>
  <w:style w:styleId="Style_14" w:type="paragraph">
    <w:name w:val="Default"/>
    <w:link w:val="Style_14_ch"/>
    <w:pPr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14_ch" w:type="character">
    <w:name w:val="Default"/>
    <w:link w:val="Style_14"/>
    <w:rPr>
      <w:rFonts w:ascii="Times New Roman" w:hAnsi="Times New Roman"/>
      <w:color w:val="000000"/>
      <w:sz w:val="24"/>
    </w:rPr>
  </w:style>
  <w:style w:styleId="Style_23" w:type="paragraph">
    <w:name w:val="Normal (Web)"/>
    <w:basedOn w:val="Style_16"/>
    <w:link w:val="Style_2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3_ch" w:type="character">
    <w:name w:val="Normal (Web)"/>
    <w:basedOn w:val="Style_16_ch"/>
    <w:link w:val="Style_23"/>
    <w:rPr>
      <w:rFonts w:ascii="Times New Roman" w:hAnsi="Times New Roman"/>
      <w:sz w:val="24"/>
    </w:rPr>
  </w:style>
  <w:style w:styleId="Style_24" w:type="paragraph">
    <w:name w:val="toc 3"/>
    <w:next w:val="Style_16"/>
    <w:link w:val="Style_2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25" w:type="paragraph">
    <w:name w:val="fontstyle01"/>
    <w:basedOn w:val="Style_20"/>
    <w:link w:val="Style_25_ch"/>
    <w:rPr>
      <w:rFonts w:ascii="Times New Roman" w:hAnsi="Times New Roman"/>
      <w:b w:val="0"/>
      <w:i w:val="0"/>
      <w:color w:val="000000"/>
      <w:sz w:val="28"/>
    </w:rPr>
  </w:style>
  <w:style w:styleId="Style_25_ch" w:type="character">
    <w:name w:val="fontstyle01"/>
    <w:basedOn w:val="Style_20_ch"/>
    <w:link w:val="Style_25"/>
    <w:rPr>
      <w:rFonts w:ascii="Times New Roman" w:hAnsi="Times New Roman"/>
      <w:b w:val="0"/>
      <w:i w:val="0"/>
      <w:color w:val="000000"/>
      <w:sz w:val="28"/>
    </w:rPr>
  </w:style>
  <w:style w:styleId="Style_26" w:type="paragraph">
    <w:name w:val="heading 5"/>
    <w:next w:val="Style_16"/>
    <w:link w:val="Style_2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6" w:type="paragraph">
    <w:name w:val="heading 1"/>
    <w:basedOn w:val="Style_16"/>
    <w:next w:val="Style_16"/>
    <w:link w:val="Style_6_ch"/>
    <w:uiPriority w:val="9"/>
    <w:qFormat/>
    <w:pPr>
      <w:keepNext w:val="1"/>
      <w:keepLines w:val="1"/>
      <w:spacing w:after="0" w:before="240"/>
      <w:ind/>
      <w:outlineLvl w:val="0"/>
    </w:pPr>
    <w:rPr>
      <w:rFonts w:asciiTheme="majorAscii" w:hAnsiTheme="majorHAnsi"/>
      <w:color w:themeColor="accent1" w:themeShade="BF" w:val="2E75B5"/>
      <w:sz w:val="32"/>
    </w:rPr>
  </w:style>
  <w:style w:styleId="Style_6_ch" w:type="character">
    <w:name w:val="heading 1"/>
    <w:basedOn w:val="Style_16_ch"/>
    <w:link w:val="Style_6"/>
    <w:rPr>
      <w:rFonts w:asciiTheme="majorAscii" w:hAnsiTheme="majorHAnsi"/>
      <w:color w:themeColor="accent1" w:themeShade="BF" w:val="2E75B5"/>
      <w:sz w:val="32"/>
    </w:rPr>
  </w:style>
  <w:style w:styleId="Style_8" w:type="paragraph">
    <w:name w:val="Hyperlink"/>
    <w:link w:val="Style_8_ch"/>
    <w:rPr>
      <w:color w:val="0000FF"/>
      <w:u w:val="single"/>
    </w:rPr>
  </w:style>
  <w:style w:styleId="Style_8_ch" w:type="character">
    <w:name w:val="Hyperlink"/>
    <w:link w:val="Style_8"/>
    <w:rPr>
      <w:color w:val="0000FF"/>
      <w:u w:val="single"/>
    </w:rPr>
  </w:style>
  <w:style w:styleId="Style_27" w:type="paragraph">
    <w:name w:val="Foot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toc 1"/>
    <w:next w:val="Style_16"/>
    <w:link w:val="Style_2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0"/>
    </w:rPr>
  </w:style>
  <w:style w:styleId="Style_29_ch" w:type="character">
    <w:name w:val="Header and Footer"/>
    <w:link w:val="Style_29"/>
    <w:rPr>
      <w:rFonts w:ascii="XO Thames" w:hAnsi="XO Thames"/>
      <w:sz w:val="20"/>
    </w:rPr>
  </w:style>
  <w:style w:styleId="Style_30" w:type="paragraph">
    <w:name w:val="toc 9"/>
    <w:next w:val="Style_16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13" w:type="paragraph">
    <w:name w:val="c1"/>
    <w:basedOn w:val="Style_16"/>
    <w:link w:val="Style_1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3_ch" w:type="character">
    <w:name w:val="c1"/>
    <w:basedOn w:val="Style_16_ch"/>
    <w:link w:val="Style_13"/>
    <w:rPr>
      <w:rFonts w:ascii="Times New Roman" w:hAnsi="Times New Roman"/>
      <w:sz w:val="24"/>
    </w:rPr>
  </w:style>
  <w:style w:styleId="Style_31" w:type="paragraph">
    <w:name w:val="toc 8"/>
    <w:next w:val="Style_16"/>
    <w:link w:val="Style_3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" w:type="paragraph">
    <w:name w:val="List Paragraph"/>
    <w:basedOn w:val="Style_16"/>
    <w:link w:val="Style_3_ch"/>
    <w:pPr>
      <w:ind w:firstLine="0" w:left="720"/>
      <w:contextualSpacing w:val="1"/>
    </w:pPr>
  </w:style>
  <w:style w:styleId="Style_3_ch" w:type="character">
    <w:name w:val="List Paragraph"/>
    <w:basedOn w:val="Style_16_ch"/>
    <w:link w:val="Style_3"/>
  </w:style>
  <w:style w:styleId="Style_12" w:type="paragraph">
    <w:name w:val="c5"/>
    <w:basedOn w:val="Style_20"/>
    <w:link w:val="Style_12_ch"/>
  </w:style>
  <w:style w:styleId="Style_12_ch" w:type="character">
    <w:name w:val="c5"/>
    <w:basedOn w:val="Style_20_ch"/>
    <w:link w:val="Style_12"/>
  </w:style>
  <w:style w:styleId="Style_32" w:type="paragraph">
    <w:name w:val="toc 5"/>
    <w:next w:val="Style_16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Subtitle"/>
    <w:next w:val="Style_16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1" w:type="paragraph">
    <w:name w:val="Strong"/>
    <w:basedOn w:val="Style_20"/>
    <w:link w:val="Style_1_ch"/>
    <w:rPr>
      <w:b w:val="1"/>
    </w:rPr>
  </w:style>
  <w:style w:styleId="Style_1_ch" w:type="character">
    <w:name w:val="Strong"/>
    <w:basedOn w:val="Style_20_ch"/>
    <w:link w:val="Style_1"/>
    <w:rPr>
      <w:b w:val="1"/>
    </w:rPr>
  </w:style>
  <w:style w:styleId="Style_34" w:type="paragraph">
    <w:name w:val="toc 10"/>
    <w:next w:val="Style_16"/>
    <w:link w:val="Style_3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4_ch" w:type="character">
    <w:name w:val="toc 10"/>
    <w:link w:val="Style_34"/>
    <w:rPr>
      <w:rFonts w:ascii="XO Thames" w:hAnsi="XO Thames"/>
      <w:sz w:val="28"/>
    </w:rPr>
  </w:style>
  <w:style w:styleId="Style_4" w:type="paragraph">
    <w:name w:val="Title"/>
    <w:basedOn w:val="Style_16"/>
    <w:next w:val="Style_16"/>
    <w:link w:val="Style_4_ch"/>
    <w:uiPriority w:val="10"/>
    <w:qFormat/>
    <w:pPr>
      <w:spacing w:after="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4_ch" w:type="character">
    <w:name w:val="Title"/>
    <w:basedOn w:val="Style_16_ch"/>
    <w:link w:val="Style_4"/>
    <w:rPr>
      <w:rFonts w:asciiTheme="majorAscii" w:hAnsiTheme="majorHAnsi"/>
      <w:spacing w:val="-10"/>
      <w:sz w:val="56"/>
    </w:rPr>
  </w:style>
  <w:style w:styleId="Style_10" w:type="paragraph">
    <w:name w:val="heading 4"/>
    <w:basedOn w:val="Style_16"/>
    <w:next w:val="Style_16"/>
    <w:link w:val="Style_10_ch"/>
    <w:uiPriority w:val="9"/>
    <w:qFormat/>
    <w:pPr>
      <w:keepNext w:val="1"/>
      <w:keepLines w:val="1"/>
      <w:spacing w:after="0" w:before="40"/>
      <w:ind/>
      <w:outlineLvl w:val="3"/>
    </w:pPr>
    <w:rPr>
      <w:rFonts w:asciiTheme="majorAscii" w:hAnsiTheme="majorHAnsi"/>
      <w:i w:val="1"/>
      <w:color w:themeColor="accent1" w:themeShade="BF" w:val="2E75B5"/>
    </w:rPr>
  </w:style>
  <w:style w:styleId="Style_10_ch" w:type="character">
    <w:name w:val="heading 4"/>
    <w:basedOn w:val="Style_16_ch"/>
    <w:link w:val="Style_10"/>
    <w:rPr>
      <w:rFonts w:asciiTheme="majorAscii" w:hAnsiTheme="majorHAnsi"/>
      <w:i w:val="1"/>
      <w:color w:themeColor="accent1" w:themeShade="BF" w:val="2E75B5"/>
    </w:rPr>
  </w:style>
  <w:style w:styleId="Style_15" w:type="paragraph">
    <w:name w:val="No Spacing"/>
    <w:link w:val="Style_15_ch"/>
    <w:pPr>
      <w:spacing w:after="0" w:line="240" w:lineRule="auto"/>
      <w:ind/>
    </w:pPr>
  </w:style>
  <w:style w:styleId="Style_15_ch" w:type="character">
    <w:name w:val="No Spacing"/>
    <w:link w:val="Style_15"/>
  </w:style>
  <w:style w:styleId="Style_9" w:type="paragraph">
    <w:name w:val="heading 2"/>
    <w:basedOn w:val="Style_16"/>
    <w:next w:val="Style_16"/>
    <w:link w:val="Style_9_ch"/>
    <w:uiPriority w:val="9"/>
    <w:qFormat/>
    <w:pPr>
      <w:keepNext w:val="1"/>
      <w:keepLines w:val="1"/>
      <w:spacing w:after="0" w:before="40"/>
      <w:ind/>
      <w:outlineLvl w:val="1"/>
    </w:pPr>
    <w:rPr>
      <w:rFonts w:asciiTheme="majorAscii" w:hAnsiTheme="majorHAnsi"/>
      <w:color w:themeColor="accent1" w:themeShade="BF" w:val="2E75B5"/>
      <w:sz w:val="26"/>
    </w:rPr>
  </w:style>
  <w:style w:styleId="Style_9_ch" w:type="character">
    <w:name w:val="heading 2"/>
    <w:basedOn w:val="Style_16_ch"/>
    <w:link w:val="Style_9"/>
    <w:rPr>
      <w:rFonts w:asciiTheme="majorAscii" w:hAnsiTheme="majorHAnsi"/>
      <w:color w:themeColor="accent1" w:themeShade="BF" w:val="2E75B5"/>
      <w:sz w:val="26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5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2025-08-28T07:44:53Z</dcterms:modified>
</cp:coreProperties>
</file>